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C0A2" w14:textId="63D403C3" w:rsidR="00E94376" w:rsidRPr="00CE3E48" w:rsidRDefault="00000000" w:rsidP="00087C1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ru"/>
        </w:rPr>
        <w:pict w14:anchorId="31E66BFE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50" type="#_x0000_t202" style="position:absolute;left:0;text-align:left;margin-left:4891.95pt;margin-top:-45.2pt;width:594.75pt;height:180.95pt;z-index:-251656192;visibility:visible;mso-wrap-style:square;mso-width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" stroked="f">
            <v:textbox>
              <w:txbxContent>
                <w:p w14:paraId="48EE6873" w14:textId="77777777" w:rsidR="008B2B2F" w:rsidRDefault="008B2B2F"/>
                <w:p w14:paraId="4B051E1D" w14:textId="77777777" w:rsidR="008B2B2F" w:rsidRDefault="008B2B2F"/>
                <w:p w14:paraId="7FEEAFEF" w14:textId="77777777" w:rsidR="008B2B2F" w:rsidRDefault="008B2B2F"/>
                <w:p w14:paraId="75505387" w14:textId="77777777" w:rsidR="008B2B2F" w:rsidRDefault="008B2B2F"/>
                <w:tbl>
                  <w:tblPr>
                    <w:tblStyle w:val="TableGrid"/>
                    <w:tblW w:w="11908" w:type="dxa"/>
                    <w:tblInd w:w="-14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000000" w:themeFill="text1"/>
                    <w:tblLook w:val="04A0" w:firstRow="1" w:lastRow="0" w:firstColumn="1" w:lastColumn="0" w:noHBand="0" w:noVBand="1"/>
                  </w:tblPr>
                  <w:tblGrid>
                    <w:gridCol w:w="11908"/>
                  </w:tblGrid>
                  <w:tr w:rsidR="005913D4" w14:paraId="126B58E9" w14:textId="77777777" w:rsidTr="006D52E9">
                    <w:tc>
                      <w:tcPr>
                        <w:tcW w:w="11908" w:type="dxa"/>
                        <w:shd w:val="clear" w:color="auto" w:fill="000000" w:themeFill="text1"/>
                      </w:tcPr>
                      <w:p w14:paraId="46A2B9C1" w14:textId="6910C6FE" w:rsidR="00225C86" w:rsidRDefault="004B71FD" w:rsidP="006D52E9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ru"/>
                          </w:rPr>
                          <w:t xml:space="preserve"> </w:t>
                        </w:r>
                      </w:p>
                      <w:p w14:paraId="6BBCEBAA" w14:textId="54606074" w:rsidR="005913D4" w:rsidRPr="00B84735" w:rsidRDefault="004B71FD" w:rsidP="006D52E9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  <w:lang w:val="ru"/>
                          </w:rPr>
                          <w:t xml:space="preserve"> </w:t>
                        </w:r>
                        <w:r w:rsidR="00225C8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52"/>
                            <w:szCs w:val="52"/>
                            <w:lang w:val="ru"/>
                          </w:rPr>
                          <w:t>ИНСТРУКЦИЯ ПО ЭКСПЛУАТАЦИИ</w:t>
                        </w:r>
                      </w:p>
                      <w:p w14:paraId="49A9CEB2" w14:textId="77777777" w:rsidR="005913D4" w:rsidRPr="00B84735" w:rsidRDefault="005913D4" w:rsidP="006D52E9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5913D4" w14:paraId="6B769068" w14:textId="77777777" w:rsidTr="006D52E9">
                    <w:tc>
                      <w:tcPr>
                        <w:tcW w:w="11908" w:type="dxa"/>
                        <w:shd w:val="clear" w:color="auto" w:fill="000000" w:themeFill="text1"/>
                      </w:tcPr>
                      <w:p w14:paraId="3B3E98BE" w14:textId="77777777" w:rsidR="005913D4" w:rsidRDefault="005913D4" w:rsidP="006D52E9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14:paraId="3E8EC863" w14:textId="77777777" w:rsidR="005913D4" w:rsidRPr="00B84735" w:rsidRDefault="005913D4" w:rsidP="005913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</w:p>
    <w:p w14:paraId="7F1CEC87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13AAE38B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1DE7FF93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68446718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2333E281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18854017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4AF861EF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35D1F4C7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52A83FCC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1BA45638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0A8C6568" w14:textId="77777777" w:rsidR="00E94376" w:rsidRDefault="00E94376" w:rsidP="00087C1E">
      <w:pPr>
        <w:jc w:val="both"/>
        <w:rPr>
          <w:rFonts w:ascii="Arial" w:hAnsi="Arial" w:cs="Arial"/>
          <w:sz w:val="16"/>
          <w:szCs w:val="16"/>
        </w:rPr>
      </w:pPr>
    </w:p>
    <w:p w14:paraId="471B1010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74440203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700E22E0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695CD9E4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2A1FFD09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283B09C1" w14:textId="77777777" w:rsidR="005913D4" w:rsidRPr="00CE3E48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7BF1EF86" w14:textId="79A2CD7B" w:rsidR="00CE3E48" w:rsidRPr="004B71FD" w:rsidRDefault="003E2BB2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  <w:sectPr w:rsidR="00CE3E48" w:rsidRPr="004B71FD" w:rsidSect="00087C1E">
          <w:footerReference w:type="even" r:id="rId7"/>
          <w:footerReference w:type="default" r:id="rId8"/>
          <w:type w:val="continuous"/>
          <w:pgSz w:w="11909" w:h="16834" w:code="9"/>
          <w:pgMar w:top="720" w:right="720" w:bottom="720" w:left="720" w:header="720" w:footer="720" w:gutter="0"/>
          <w:cols w:space="720"/>
          <w:noEndnote/>
          <w:docGrid w:linePitch="360"/>
        </w:sectPr>
      </w:pPr>
      <w:bookmarkStart w:id="0" w:name="bookmark4"/>
      <w:r>
        <w:rPr>
          <w:rFonts w:ascii="Arial" w:hAnsi="Arial" w:cs="Arial"/>
          <w:noProof/>
          <w:sz w:val="16"/>
          <w:szCs w:val="16"/>
          <w:lang w:val="ru"/>
        </w:rPr>
        <w:drawing>
          <wp:anchor distT="0" distB="0" distL="114300" distR="114300" simplePos="0" relativeHeight="251658240" behindDoc="0" locked="0" layoutInCell="1" allowOverlap="1" wp14:anchorId="279A78B9" wp14:editId="0CE58A0F">
            <wp:simplePos x="0" y="0"/>
            <wp:positionH relativeFrom="column">
              <wp:posOffset>1402054</wp:posOffset>
            </wp:positionH>
            <wp:positionV relativeFrom="paragraph">
              <wp:posOffset>1001961</wp:posOffset>
            </wp:positionV>
            <wp:extent cx="4090721" cy="3554233"/>
            <wp:effectExtent l="0" t="0" r="5080" b="8255"/>
            <wp:wrapNone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721" cy="3554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B2B2F">
        <w:rPr>
          <w:noProof/>
        </w:rPr>
        <w:drawing>
          <wp:anchor distT="0" distB="0" distL="114300" distR="114300" simplePos="0" relativeHeight="251668480" behindDoc="0" locked="0" layoutInCell="1" allowOverlap="1" wp14:anchorId="12E5D4CF" wp14:editId="75B1E602">
            <wp:simplePos x="0" y="0"/>
            <wp:positionH relativeFrom="column">
              <wp:posOffset>809625</wp:posOffset>
            </wp:positionH>
            <wp:positionV relativeFrom="paragraph">
              <wp:posOffset>5304790</wp:posOffset>
            </wp:positionV>
            <wp:extent cx="3467735" cy="552450"/>
            <wp:effectExtent l="0" t="0" r="0" b="0"/>
            <wp:wrapNone/>
            <wp:docPr id="1740144251" name="Picture 1740144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Arial" w:hAnsi="Arial" w:cs="Arial"/>
          <w:noProof/>
          <w:sz w:val="16"/>
          <w:szCs w:val="16"/>
          <w:lang w:val="ru"/>
        </w:rPr>
        <w:pict w14:anchorId="27CC0E60">
          <v:shape id="_x0000_s2052" type="#_x0000_t202" style="position:absolute;left:0;text-align:left;margin-left:335.05pt;margin-top:417.15pt;width:196.1pt;height:44pt;z-index:251662336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" stroked="f">
            <v:textbox style="mso-fit-shape-to-text:t">
              <w:txbxContent>
                <w:p w14:paraId="54DA26AE" w14:textId="292625F9" w:rsidR="005913D4" w:rsidRPr="003F6152" w:rsidRDefault="003F6152" w:rsidP="005913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E540AD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Изображения, рисунки и фотографии могут немного отличаться из-за постоянного улучшения продукта, см. конструкцию вашего устройства</w:t>
                  </w:r>
                </w:p>
              </w:txbxContent>
            </v:textbox>
            <w10:wrap anchorx="margin"/>
          </v:shape>
        </w:pict>
      </w:r>
      <w:r w:rsidR="004B71FD">
        <w:rPr>
          <w:rFonts w:ascii="Arial" w:hAnsi="Arial" w:cs="Arial"/>
          <w:b/>
          <w:bCs/>
          <w:sz w:val="16"/>
          <w:szCs w:val="16"/>
          <w:lang w:val="ru"/>
        </w:rPr>
        <w:t xml:space="preserve"> </w:t>
      </w:r>
      <w:r w:rsidR="00000000">
        <w:rPr>
          <w:rFonts w:ascii="Arial" w:hAnsi="Arial" w:cs="Arial"/>
          <w:noProof/>
          <w:sz w:val="16"/>
          <w:szCs w:val="16"/>
          <w:lang w:val="ru"/>
        </w:rPr>
        <w:pict w14:anchorId="5A5052B6">
          <v:shape id="_x0000_s2053" type="#_x0000_t202" style="position:absolute;left:0;text-align:left;margin-left:0;margin-top:479.95pt;width:606.3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" fillcolor="#d8d8d8 [2732]" stroked="f">
            <v:textbox style="mso-fit-shape-to-text:t">
              <w:txbxContent>
                <w:tbl>
                  <w:tblPr>
                    <w:tblStyle w:val="TableGrid"/>
                    <w:tblW w:w="11146" w:type="dxa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86"/>
                    <w:gridCol w:w="618"/>
                    <w:gridCol w:w="6042"/>
                  </w:tblGrid>
                  <w:tr w:rsidR="005913D4" w:rsidRPr="00B84735" w14:paraId="3E2CCC74" w14:textId="77777777" w:rsidTr="008B2B2F">
                    <w:tc>
                      <w:tcPr>
                        <w:tcW w:w="4486" w:type="dxa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14:paraId="1D71FE74" w14:textId="02B304D6" w:rsidR="005913D4" w:rsidRPr="008B2B2F" w:rsidRDefault="002164EC" w:rsidP="008B2B2F">
                        <w:pPr>
                          <w:spacing w:before="240" w:after="240"/>
                          <w:jc w:val="both"/>
                          <w:rPr>
                            <w:rFonts w:ascii="Helvetica LT Std Cond Blk" w:eastAsia="Times New Roman" w:hAnsi="Helvetica LT Std Cond Blk" w:cs="Arial"/>
                            <w:b/>
                            <w:bCs/>
                            <w:sz w:val="52"/>
                            <w:szCs w:val="52"/>
                            <w:lang w:eastAsia="ru-RU" w:bidi="ar-SA"/>
                          </w:rPr>
                        </w:pPr>
                        <w:r w:rsidRPr="002164EC">
                          <w:rPr>
                            <w:rFonts w:ascii="Helvetica LT Std Cond Blk" w:eastAsia="Times New Roman" w:hAnsi="Helvetica LT Std Cond Blk" w:cs="Arial"/>
                            <w:b/>
                            <w:bCs/>
                            <w:sz w:val="52"/>
                            <w:szCs w:val="52"/>
                            <w:lang w:eastAsia="ru-RU" w:bidi="ar-SA"/>
                          </w:rPr>
                          <w:t>K</w:t>
                        </w:r>
                        <w:r w:rsidR="003E2BB2">
                          <w:rPr>
                            <w:rFonts w:ascii="Helvetica LT Std Cond Blk" w:eastAsia="Times New Roman" w:hAnsi="Helvetica LT Std Cond Blk" w:cs="Arial"/>
                            <w:b/>
                            <w:bCs/>
                            <w:sz w:val="52"/>
                            <w:szCs w:val="52"/>
                            <w:lang w:eastAsia="ru-RU" w:bidi="ar-SA"/>
                          </w:rPr>
                          <w:t>JZ10</w:t>
                        </w:r>
                        <w:r w:rsidRPr="002164EC">
                          <w:rPr>
                            <w:rFonts w:ascii="Helvetica LT Std Cond Blk" w:eastAsia="Times New Roman" w:hAnsi="Helvetica LT Std Cond Blk" w:cs="Arial"/>
                            <w:b/>
                            <w:bCs/>
                            <w:sz w:val="52"/>
                            <w:szCs w:val="52"/>
                            <w:lang w:eastAsia="ru-RU" w:bidi="ar-SA"/>
                          </w:rPr>
                          <w:t>-10</w:t>
                        </w:r>
                        <w:r w:rsidR="003E2BB2">
                          <w:rPr>
                            <w:rFonts w:ascii="Helvetica LT Std Cond Blk" w:eastAsia="Times New Roman" w:hAnsi="Helvetica LT Std Cond Blk" w:cs="Arial"/>
                            <w:b/>
                            <w:bCs/>
                            <w:sz w:val="52"/>
                            <w:szCs w:val="52"/>
                            <w:lang w:eastAsia="ru-RU" w:bidi="ar-SA"/>
                          </w:rPr>
                          <w:t>K</w:t>
                        </w:r>
                      </w:p>
                    </w:tc>
                    <w:tc>
                      <w:tcPr>
                        <w:tcW w:w="618" w:type="dxa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14:paraId="393B75C4" w14:textId="32032646" w:rsidR="005913D4" w:rsidRPr="00B84735" w:rsidRDefault="005913D4" w:rsidP="006D52E9">
                        <w:pPr>
                          <w:jc w:val="both"/>
                          <w:rPr>
                            <w:rFonts w:ascii="Arial Narrow" w:hAnsi="Arial Narrow" w:cs="Arial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042" w:type="dxa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14:paraId="4758EC83" w14:textId="77777777" w:rsidR="008B2B2F" w:rsidRPr="003C024C" w:rsidRDefault="008B2B2F" w:rsidP="008B2B2F">
                        <w:pPr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5EF37DC5" w14:textId="39762F30" w:rsidR="005913D4" w:rsidRPr="00B84735" w:rsidRDefault="008B2B2F" w:rsidP="008B2B2F">
                        <w:pPr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 wp14:anchorId="05FD16DD" wp14:editId="5962C844">
                              <wp:extent cx="1439344" cy="468795"/>
                              <wp:effectExtent l="0" t="0" r="8890" b="7620"/>
                              <wp:docPr id="649749364" name="Picture 1" descr="A black and white logo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49749364" name="Picture 1" descr="A black and white logo&#10;&#10;Description automatically generated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67610" cy="4780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913D4" w:rsidRPr="00B84735" w14:paraId="496F5095" w14:textId="77777777" w:rsidTr="008B2B2F">
                    <w:tc>
                      <w:tcPr>
                        <w:tcW w:w="11146" w:type="dxa"/>
                        <w:gridSpan w:val="3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14:paraId="57AC4878" w14:textId="77777777" w:rsidR="005913D4" w:rsidRPr="00B84735" w:rsidRDefault="005913D4" w:rsidP="006D52E9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076504A1" w14:textId="53DECB51" w:rsidR="005913D4" w:rsidRPr="00B84735" w:rsidRDefault="005913D4" w:rsidP="0010415D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 w:val="ru"/>
                          </w:rPr>
                          <w:t>Дрель</w:t>
                        </w:r>
                        <w:r w:rsidR="003E2BB2"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</w:rPr>
                          <w:t xml:space="preserve">                            </w:t>
                        </w:r>
                        <w:r w:rsidR="003F6152"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</w:rPr>
                          <w:t xml:space="preserve">  </w:t>
                        </w:r>
                        <w:r w:rsidR="004B71FD"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 w:val="ru"/>
                          </w:rPr>
                          <w:t xml:space="preserve">                              </w:t>
                        </w:r>
                        <w:r w:rsidR="008B2B2F"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 w:val="ru"/>
                          </w:rPr>
                          <w:t xml:space="preserve">   </w:t>
                        </w:r>
                        <w:r w:rsidR="004B71FD"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 w:val="ru"/>
                          </w:rPr>
                          <w:t xml:space="preserve">           </w:t>
                        </w:r>
                        <w:r w:rsidRPr="008B2B2F">
                          <w:rPr>
                            <w:rFonts w:ascii="Helvetica LT Std Cond Blk" w:hAnsi="Helvetica LT Std Cond Blk" w:cs="Arial"/>
                            <w:b/>
                            <w:bCs/>
                            <w:sz w:val="44"/>
                            <w:szCs w:val="44"/>
                            <w:lang w:val="ru"/>
                          </w:rPr>
                          <w:t>RU</w:t>
                        </w:r>
                      </w:p>
                    </w:tc>
                  </w:tr>
                </w:tbl>
                <w:p w14:paraId="4E733187" w14:textId="77777777" w:rsidR="005913D4" w:rsidRDefault="005913D4" w:rsidP="005913D4">
                  <w:pPr>
                    <w:ind w:firstLine="9356"/>
                    <w:jc w:val="both"/>
                    <w:rPr>
                      <w:rFonts w:ascii="Arial" w:hAnsi="Arial" w:cs="Arial"/>
                    </w:rPr>
                  </w:pPr>
                </w:p>
                <w:p w14:paraId="343FFA3C" w14:textId="77777777" w:rsidR="005913D4" w:rsidRPr="00B84735" w:rsidRDefault="005913D4" w:rsidP="005913D4">
                  <w:pPr>
                    <w:shd w:val="clear" w:color="auto" w:fill="D9D9D9" w:themeFill="background1" w:themeFillShade="D9"/>
                    <w:ind w:firstLine="9356"/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  <w10:wrap anchorx="page"/>
          </v:shape>
        </w:pict>
      </w:r>
    </w:p>
    <w:bookmarkEnd w:id="0"/>
    <w:p w14:paraId="669D96AB" w14:textId="77777777" w:rsidR="008B2B2F" w:rsidRPr="003C024C" w:rsidRDefault="008B2B2F" w:rsidP="008B2B2F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</w:pPr>
      <w:r w:rsidRPr="003C024C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lastRenderedPageBreak/>
        <w:t>ОБЩИЕ РЕКОМЕНДАЦИИ</w:t>
      </w:r>
    </w:p>
    <w:p w14:paraId="46AA061F" w14:textId="77777777" w:rsidR="008B2B2F" w:rsidRPr="003C024C" w:rsidRDefault="008B2B2F" w:rsidP="008B2B2F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</w:pPr>
      <w:r w:rsidRPr="003C024C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t>ПО БЕЗОПАСНОСТИ ПРИ РАБОТЕ</w:t>
      </w:r>
    </w:p>
    <w:p w14:paraId="03B9B19A" w14:textId="77777777" w:rsidR="008B2B2F" w:rsidRPr="00FD7A6D" w:rsidRDefault="008B2B2F" w:rsidP="008B2B2F">
      <w:pPr>
        <w:jc w:val="both"/>
        <w:rPr>
          <w:rFonts w:ascii="Arial" w:hAnsi="Arial" w:cs="Arial"/>
          <w:b/>
          <w:bCs/>
          <w:sz w:val="26"/>
          <w:szCs w:val="26"/>
          <w:lang w:val="ru-RU"/>
        </w:rPr>
      </w:pPr>
      <w:r w:rsidRPr="00FD7A6D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t>С ЭЛЕКТРОИНСТРУМЕНТОМ</w:t>
      </w:r>
    </w:p>
    <w:p w14:paraId="2055E679" w14:textId="77777777" w:rsidR="00E94376" w:rsidRPr="004B71FD" w:rsidRDefault="00087C1E" w:rsidP="00087C1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noProof/>
          <w:sz w:val="16"/>
          <w:szCs w:val="16"/>
          <w:lang w:val="ru"/>
        </w:rPr>
        <w:drawing>
          <wp:inline distT="0" distB="0" distL="0" distR="0" wp14:anchorId="56820827" wp14:editId="557F998E">
            <wp:extent cx="285292" cy="253631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64" cy="26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6"/>
          <w:szCs w:val="16"/>
          <w:lang w:val="ru"/>
        </w:rPr>
        <w:t>ПРЕДУПРЕЖДЕНИЕ! Ознакомьтесь со всеми рекомендациями по безопасному проведению работ, инструкциями, иллюстрациями и спецификациями для данного инструмента.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Несоблюдение приведенных ниже инструкций может привести к поражению электрическим током, пожару и/или тяжелым травмам.</w:t>
      </w:r>
    </w:p>
    <w:p w14:paraId="1A776828" w14:textId="77777777" w:rsidR="00087C1E" w:rsidRPr="004B71FD" w:rsidRDefault="00087C1E" w:rsidP="00087C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E382D9" w14:textId="77777777" w:rsidR="00E94376" w:rsidRPr="004B71FD" w:rsidRDefault="00E8734E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Сохраните все правила безопасности и инструкции для обращения в будущем.</w:t>
      </w:r>
    </w:p>
    <w:p w14:paraId="401FA123" w14:textId="77777777" w:rsidR="00E94376" w:rsidRPr="004B71FD" w:rsidRDefault="00E8734E" w:rsidP="00087C1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sz w:val="16"/>
          <w:szCs w:val="16"/>
          <w:lang w:val="ru"/>
        </w:rPr>
        <w:t>Во всех правилах безопасности термин «электроинструмент» означает работающий от сети (проводной) или аккумулятора (беспроводной) электрический инструмент.</w:t>
      </w:r>
    </w:p>
    <w:p w14:paraId="1875A18C" w14:textId="77777777" w:rsidR="00087C1E" w:rsidRPr="004B71FD" w:rsidRDefault="00087C1E" w:rsidP="00087C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32590" w14:textId="77777777" w:rsidR="00E94376" w:rsidRPr="00CE3E48" w:rsidRDefault="00087C1E" w:rsidP="00087C1E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1) Безопасность на рабочем месте</w:t>
      </w:r>
    </w:p>
    <w:p w14:paraId="2084FDE0" w14:textId="77777777" w:rsidR="00E94376" w:rsidRPr="004B71FD" w:rsidRDefault="00E8734E" w:rsidP="00087C1E">
      <w:pPr>
        <w:pStyle w:val="ListParagraph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Содержите рабочее место в чистоте, обеспечьте достаточное освещение.</w:t>
      </w:r>
      <w:r>
        <w:rPr>
          <w:rFonts w:ascii="Arial" w:hAnsi="Arial" w:cs="Arial"/>
          <w:sz w:val="16"/>
          <w:szCs w:val="16"/>
          <w:lang w:val="ru"/>
        </w:rPr>
        <w:t xml:space="preserve"> В условиях загроможденности или плохого освещения возрастает риск несчастных случаев.</w:t>
      </w:r>
    </w:p>
    <w:p w14:paraId="290C37E5" w14:textId="5D0185E2" w:rsidR="00E94376" w:rsidRPr="004B71FD" w:rsidRDefault="00E8734E" w:rsidP="00087C1E">
      <w:pPr>
        <w:pStyle w:val="ListParagraph"/>
        <w:numPr>
          <w:ilvl w:val="0"/>
          <w:numId w:val="12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Не пользуйтесь электроинструментами во взрывоопасной атмосфере, например, вблизи огнеопасных жидкостей, газов или пыли.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В электроинструментах возможно образование искр, что может привести к возгоранию пыли или газов.</w:t>
      </w:r>
      <w:r w:rsidR="004B71FD">
        <w:rPr>
          <w:rFonts w:ascii="Arial" w:hAnsi="Arial" w:cs="Arial"/>
          <w:i/>
          <w:iCs/>
          <w:sz w:val="16"/>
          <w:szCs w:val="16"/>
          <w:lang w:val="ru"/>
        </w:rPr>
        <w:t xml:space="preserve"> </w:t>
      </w:r>
    </w:p>
    <w:p w14:paraId="54C90489" w14:textId="77777777" w:rsidR="00E94376" w:rsidRPr="004B71FD" w:rsidRDefault="00E8734E" w:rsidP="00087C1E">
      <w:pPr>
        <w:pStyle w:val="ListParagraph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Следите за тем, чтобы посторонние лица находились на безопасном расстоянии от работающего электроинструмента.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 xml:space="preserve">Не отвлекайтесь во время работы с электроинструментом, это может привести к потере управления. </w:t>
      </w:r>
    </w:p>
    <w:p w14:paraId="3EBFEC63" w14:textId="77777777" w:rsidR="00087C1E" w:rsidRPr="004B71FD" w:rsidRDefault="00087C1E" w:rsidP="00087C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C6C07" w14:textId="77777777" w:rsidR="00E94376" w:rsidRPr="00CE3E48" w:rsidRDefault="00087C1E" w:rsidP="00087C1E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2) Электрическая безопасность</w:t>
      </w:r>
    </w:p>
    <w:p w14:paraId="1A292F1F" w14:textId="77777777" w:rsidR="00E94376" w:rsidRPr="004B71FD" w:rsidRDefault="00E8734E" w:rsidP="00087C1E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Вилка питания должна подходить к разъему электропитания.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Ни в коем случае не вносите никаких изменений в конструкцию вилки питания.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Не используйте переходники для заземляемого (зануляемого) электроинструмента.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Использование оригинальных вилок и подходящих разъемов питания снижает риск поражения электрическим током.</w:t>
      </w:r>
    </w:p>
    <w:p w14:paraId="3901854A" w14:textId="77777777" w:rsidR="00E94376" w:rsidRPr="004B71FD" w:rsidRDefault="00E8734E" w:rsidP="00087C1E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Не прикасайтесь к заземленным или зануленным поверхностям: трубам, радиаторам, решеткам и холодильникам.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При заземлении или занулении тела оператора возрастает риск поражения электрическим током.</w:t>
      </w:r>
    </w:p>
    <w:p w14:paraId="0A63373C" w14:textId="77777777" w:rsidR="00E94376" w:rsidRPr="004B71FD" w:rsidRDefault="00E8734E" w:rsidP="00087C1E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Не допускайте попадания капель дождя или воздействия влажного воздуха на электроинструмент.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При попадании воды внутрь электроинструмента возрастает риск поражения электрическим током.</w:t>
      </w:r>
    </w:p>
    <w:p w14:paraId="1B4AB9FD" w14:textId="77777777" w:rsidR="00E94376" w:rsidRPr="004B71FD" w:rsidRDefault="00E8734E" w:rsidP="00087C1E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Не допускайте неправильного использования шнура питания.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Ни в коем случае не носите и не тяните электроинструмент за шнур питания, не вытягивайте вилку из розетки, держась за шнур питания.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Не допускайте воздействия тепла, масла, острых краев или подвижных частей на шнур питания.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При повреждении или запутывании шнура питания возрастает риск поражения электрическим током.</w:t>
      </w:r>
    </w:p>
    <w:p w14:paraId="1CCDD370" w14:textId="77777777" w:rsidR="00E94376" w:rsidRPr="004B71FD" w:rsidRDefault="00E8734E" w:rsidP="00087C1E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При работе с электроинструментом на открытом воздухе используйте удлинитель, рассчитанный на применение на открытом воздухе.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Использование шнура питания, рассчитанного на применение на открытом воздухе, снижает риск поражения электрическим током.</w:t>
      </w:r>
    </w:p>
    <w:p w14:paraId="1F352FD4" w14:textId="77777777" w:rsidR="00E94376" w:rsidRPr="00CE3E48" w:rsidRDefault="00E8734E" w:rsidP="00087C1E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Если не удается избежать использования электричества во влажной атмосфере, используйте источник питания с устройством защитного отключения (УЗО).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Применение УЗО снижает риск поражения электрическим током.</w:t>
      </w:r>
    </w:p>
    <w:p w14:paraId="56789E13" w14:textId="77777777" w:rsidR="00087C1E" w:rsidRPr="00CE3E48" w:rsidRDefault="00087C1E" w:rsidP="00087C1E">
      <w:pPr>
        <w:jc w:val="both"/>
        <w:rPr>
          <w:rFonts w:ascii="Arial" w:hAnsi="Arial" w:cs="Arial"/>
          <w:sz w:val="16"/>
          <w:szCs w:val="16"/>
        </w:rPr>
      </w:pPr>
    </w:p>
    <w:p w14:paraId="6C55125F" w14:textId="77777777" w:rsidR="00E94376" w:rsidRPr="00CE3E48" w:rsidRDefault="00087C1E" w:rsidP="00087C1E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3) Личная безопасность</w:t>
      </w:r>
    </w:p>
    <w:p w14:paraId="16AEADB1" w14:textId="77777777" w:rsidR="00E94376" w:rsidRPr="004B71FD" w:rsidRDefault="00E8734E" w:rsidP="00087C1E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Будьте внимательны, следите за тем, что делаете, и правильно используйте электроинструмент.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Не пользуйтесь электроинструментом в уставшем состоянии или под воздействием алкоголя, наркотиков или медицинских препаратов.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Даже кратковременное снижение внимания при работе с электроинструментом может привести к серьезной травме.</w:t>
      </w:r>
    </w:p>
    <w:p w14:paraId="464A176C" w14:textId="77777777" w:rsidR="00E94376" w:rsidRPr="004B71FD" w:rsidRDefault="00E8734E" w:rsidP="00087C1E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Пользуйтесь средствами индивидуальной защиты.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Всегда используйте средства защиты глаз.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 xml:space="preserve">Использование защитного оборудования, такого как пылезащитная маска, противоскользящая защитная обувь, жесткая каска или средства защиты органов слуха, соответствующего условиям работы, снижает </w:t>
      </w:r>
      <w:r>
        <w:rPr>
          <w:rFonts w:ascii="Arial" w:hAnsi="Arial" w:cs="Arial"/>
          <w:i/>
          <w:iCs/>
          <w:sz w:val="16"/>
          <w:szCs w:val="16"/>
          <w:lang w:val="ru"/>
        </w:rPr>
        <w:t>производственный травматизм.</w:t>
      </w:r>
    </w:p>
    <w:p w14:paraId="237165F3" w14:textId="4E14306D" w:rsidR="00E94376" w:rsidRPr="004B71FD" w:rsidRDefault="00E8734E" w:rsidP="00087C1E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Примите меры против непреднамеренного пуска.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Перед подключением к источнику питания и/или аккумулятору, поднятием или переноской инструмента убедитесь в том, что его выключатель находится в положении «ВЫКЛ».</w:t>
      </w:r>
      <w:r w:rsidR="004B71FD">
        <w:rPr>
          <w:rFonts w:ascii="Arial" w:hAnsi="Arial" w:cs="Arial"/>
          <w:b/>
          <w:bCs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При переноске электроинструмента с пальцем на переключателе или подача питания на устройство с выключателем в положении «ВКЛ» повышает риск несчастного случая.</w:t>
      </w:r>
    </w:p>
    <w:p w14:paraId="5060DB57" w14:textId="77777777" w:rsidR="00E94376" w:rsidRPr="004B71FD" w:rsidRDefault="00E8734E" w:rsidP="00087C1E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Перед включением питания электроинструмента обязательно уберите с него все регулировочные и гаечные ключи.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Если оставить на вращающейся части электроинструмента гаечный или регулировочный ключ, это может привести к несчастному случаю.</w:t>
      </w:r>
    </w:p>
    <w:p w14:paraId="2ECB7E0F" w14:textId="77777777" w:rsidR="00E94376" w:rsidRPr="004B71FD" w:rsidRDefault="00E8734E" w:rsidP="00087C1E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Не пытайтесь тянуться к месту сверления.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Всегда сохраняйте устойчивое положение.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Это позволит сохранить контроль над электроинструментом в непредвиденных обстоятельствах.</w:t>
      </w:r>
    </w:p>
    <w:p w14:paraId="4FAFDD0A" w14:textId="77777777" w:rsidR="00E94376" w:rsidRPr="004B71FD" w:rsidRDefault="00E8734E" w:rsidP="00087C1E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Носите подходящую одежду.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Снимите все свободные элементы одежды и ювелирные украшения.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Следите за тем, чтобы длинные волосы, элементы одежды и перчатки находились на безопасном расстоянии от движущихся частей и не могли попасть в них.</w:t>
      </w:r>
    </w:p>
    <w:p w14:paraId="28BFAF70" w14:textId="77777777" w:rsidR="00E94376" w:rsidRPr="00CE3E48" w:rsidRDefault="00E8734E" w:rsidP="00087C1E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Если инструмент соединен с контейнером для сбора пыли, убедитесь в правильности соединения.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Пылесборник уменьшает связанные с пылью опасности.</w:t>
      </w:r>
    </w:p>
    <w:p w14:paraId="5CBA1741" w14:textId="77777777" w:rsidR="00E94376" w:rsidRPr="004B71FD" w:rsidRDefault="00E8734E" w:rsidP="00087C1E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Не допускайте расслабленности после частого использования инструментов и игнорирования правил безопасности.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Неосторожное использование за долю секунды может привести к серьезной травме.</w:t>
      </w:r>
    </w:p>
    <w:p w14:paraId="6A1B01F6" w14:textId="77777777" w:rsidR="00087C1E" w:rsidRPr="004B71FD" w:rsidRDefault="00087C1E" w:rsidP="00087C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27230B" w14:textId="77777777" w:rsidR="00E94376" w:rsidRPr="004B71FD" w:rsidRDefault="00087C1E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4) Применение электроинструмента и уход за ним</w:t>
      </w:r>
    </w:p>
    <w:p w14:paraId="5D782D51" w14:textId="77777777" w:rsidR="00E94376" w:rsidRPr="004B71FD" w:rsidRDefault="00E8734E" w:rsidP="00087C1E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Не прикладывайте к электроинструменту силу.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Используйте подходящий для конкретной задачи электроинструмент.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Это обеспечит лучшее и безопасное выполнение работы со скоростью, на которую рассчитан инструмент.</w:t>
      </w:r>
    </w:p>
    <w:p w14:paraId="666F71D6" w14:textId="77777777" w:rsidR="00E94376" w:rsidRPr="004B71FD" w:rsidRDefault="00E8734E" w:rsidP="00087C1E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Не пользуйтесь электроинструментом с неисправным выключателем.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Любой электроинструмент, которым невозможно управлять при помощи выключателя, представляет опасность и требует ремонта.</w:t>
      </w:r>
    </w:p>
    <w:p w14:paraId="5C6F10C8" w14:textId="77777777" w:rsidR="00E94376" w:rsidRPr="00CE3E48" w:rsidRDefault="00E8734E" w:rsidP="00087C1E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Перед регулировкой, сменой рабочей части или отправкой на хранение обязательно выньте вилку питания из розетки и/или отсоедините аккумулятор, если он съемный, от инструмента.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Это снизит риск случайного запуска электроинструмента.</w:t>
      </w:r>
    </w:p>
    <w:p w14:paraId="2BE3B408" w14:textId="77777777" w:rsidR="00E94376" w:rsidRPr="00CE3E48" w:rsidRDefault="00E8734E" w:rsidP="00087C1E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Если вы не пользуетесь электроинструментом, храните его недоступном для детей месте, не позволяйте использовать электроинструмент лицам, не знакомым с ним или не ознакомленным с содержанием настоящей инструкции.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Электроинструмент в руках неподготовленного оператора представляет опасность.</w:t>
      </w:r>
    </w:p>
    <w:p w14:paraId="597E558C" w14:textId="77777777" w:rsidR="00E94376" w:rsidRPr="00CE3E48" w:rsidRDefault="00E8734E" w:rsidP="00087C1E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Обеспечьте техническое обслуживание электроинструмента и аксессуаров.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Проверяйте его на предмет смещения или сцепления подвижных частей, поломки частей и на наличие других условий, способных повлиять на работу электроинструмента.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При обнаружении повреждения обязательно сперва отремонтируйте электроинструмент, прежде чем использовать его дальше.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Ненадлежащее техническое обслуживание инструментов является частой причиной несчастных случаев.</w:t>
      </w:r>
    </w:p>
    <w:p w14:paraId="5EA4B001" w14:textId="77777777" w:rsidR="00E94376" w:rsidRPr="004B71FD" w:rsidRDefault="00E8734E" w:rsidP="00087C1E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Следите за остротой и чистотой режущих инструментов.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Правильный уход за режущими инструментами с острыми режущими кромками предотвращает заедание и улучшает контроль.</w:t>
      </w:r>
    </w:p>
    <w:p w14:paraId="6F00EF87" w14:textId="77777777" w:rsidR="00E94376" w:rsidRPr="00CE3E48" w:rsidRDefault="00E8734E" w:rsidP="00087C1E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Используйте электроинструмент, принадлежности и насадки строго в соответствии с настоящей инструкцией, учитывая условия эксплуатации и характер выполняемой работы.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Использование электроинструмента не по назначению может быть опасным.</w:t>
      </w:r>
    </w:p>
    <w:p w14:paraId="11F1EDBB" w14:textId="77777777" w:rsidR="00E94376" w:rsidRPr="004B71FD" w:rsidRDefault="00E8734E" w:rsidP="00087C1E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Прочно удерживайте электроинструмент за рукоятку, поверхность которой должна быть сухой, чистой, без следов смазочных материалов.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Скользкая рукоятка и поверхности захвата не обеспечивают надежную работу и сохранение контроля над инструментом в аварийных ситуациях.</w:t>
      </w:r>
    </w:p>
    <w:p w14:paraId="0939D0C4" w14:textId="77777777" w:rsidR="00087C1E" w:rsidRPr="004B71FD" w:rsidRDefault="00087C1E" w:rsidP="00087C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0A9AAA" w14:textId="77777777" w:rsidR="00E94376" w:rsidRPr="00CE3E48" w:rsidRDefault="00087C1E" w:rsidP="00087C1E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5) Техническое обслуживание</w:t>
      </w:r>
    </w:p>
    <w:p w14:paraId="53DC2CB8" w14:textId="77777777" w:rsidR="00E94376" w:rsidRPr="00CE3E48" w:rsidRDefault="00E8734E" w:rsidP="00E87CFB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Обслуживание электроинструмента должно выполняться квалифицированным специалистом с использованием только оригинальных запасных частей.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lastRenderedPageBreak/>
        <w:t>Это обеспечивает безопасность электроинструмента после технического обслуживания.</w:t>
      </w:r>
    </w:p>
    <w:p w14:paraId="40AC7B31" w14:textId="77777777" w:rsidR="00E87CFB" w:rsidRPr="00CE3E48" w:rsidRDefault="00E87CFB" w:rsidP="00087C1E">
      <w:pPr>
        <w:jc w:val="both"/>
        <w:rPr>
          <w:rFonts w:ascii="Arial" w:hAnsi="Arial" w:cs="Arial"/>
          <w:sz w:val="16"/>
          <w:szCs w:val="16"/>
        </w:rPr>
      </w:pPr>
    </w:p>
    <w:p w14:paraId="33FED34E" w14:textId="77777777" w:rsidR="00E94376" w:rsidRPr="00CE3E48" w:rsidRDefault="00E8734E" w:rsidP="00087C1E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Предупреждения об опасности при сверлении</w:t>
      </w:r>
    </w:p>
    <w:p w14:paraId="51FD1C45" w14:textId="77777777" w:rsidR="00E94376" w:rsidRPr="004B71FD" w:rsidRDefault="00E8734E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Правила техники безопасности при выполнении всех видов работ</w:t>
      </w:r>
    </w:p>
    <w:p w14:paraId="76326119" w14:textId="77777777" w:rsidR="00E94376" w:rsidRPr="004B71FD" w:rsidRDefault="00E8734E" w:rsidP="00E87CFB">
      <w:pPr>
        <w:pStyle w:val="ListParagraph"/>
        <w:numPr>
          <w:ilvl w:val="0"/>
          <w:numId w:val="18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Во время работы в местах, где режущие части инструмента могут вступить в контакт со скрытой электропроводкой или электрическим кабелем самого инструмента, держите инструмент только за специально предусмотренные изолирующие рукоятки.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Насадки для резки, вступая в контакт с находящейся под напряжением электропроводкой, могут передавать напряжение на открытые металлические части электроинструмента, подвергая оператора опасности поражения электрическим током.</w:t>
      </w:r>
    </w:p>
    <w:p w14:paraId="05C3FAB7" w14:textId="77777777" w:rsidR="00E87CFB" w:rsidRPr="004B71FD" w:rsidRDefault="00E87CFB" w:rsidP="00087C1E">
      <w:pPr>
        <w:jc w:val="both"/>
        <w:rPr>
          <w:rFonts w:ascii="Arial" w:hAnsi="Arial" w:cs="Arial"/>
          <w:sz w:val="16"/>
          <w:szCs w:val="16"/>
          <w:lang w:val="ru-RU"/>
        </w:rPr>
      </w:pPr>
      <w:bookmarkStart w:id="1" w:name="bookmark7"/>
    </w:p>
    <w:p w14:paraId="4A75F10F" w14:textId="77777777" w:rsidR="00E94376" w:rsidRPr="004B71FD" w:rsidRDefault="00E87CFB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 xml:space="preserve">2) Инструкции по технике безопасности при использовании длинных бит </w:t>
      </w:r>
      <w:bookmarkEnd w:id="1"/>
    </w:p>
    <w:p w14:paraId="29AD973B" w14:textId="77777777" w:rsidR="00E94376" w:rsidRPr="004B71FD" w:rsidRDefault="00E8734E" w:rsidP="00672ACE">
      <w:pPr>
        <w:pStyle w:val="ListParagraph"/>
        <w:numPr>
          <w:ilvl w:val="0"/>
          <w:numId w:val="19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Никогда не превышайте максимальную скорость биты сверла.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 xml:space="preserve">На более высоких скоростях бита может искривиться, если будет свободно вращаться, не касаясь </w:t>
      </w:r>
      <w:r>
        <w:rPr>
          <w:rFonts w:ascii="Arial" w:hAnsi="Arial" w:cs="Arial"/>
          <w:i/>
          <w:iCs/>
          <w:sz w:val="16"/>
          <w:szCs w:val="16"/>
          <w:lang w:val="ru"/>
        </w:rPr>
        <w:t>обрабатываемой детали, что приведет к травме.</w:t>
      </w:r>
    </w:p>
    <w:p w14:paraId="038F708E" w14:textId="77777777" w:rsidR="00E94376" w:rsidRPr="004B71FD" w:rsidRDefault="00E8734E" w:rsidP="00672ACE">
      <w:pPr>
        <w:pStyle w:val="ListParagraph"/>
        <w:numPr>
          <w:ilvl w:val="0"/>
          <w:numId w:val="19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Всегда начинайте сверление на низкой скорости. Наконечник биты при этом должен касаться обрабатываемой детали.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На более высоких скоростях бита может искривиться, если будет свободно вращаться, не касаясь обрабатываемой детали, что приведет к травме.</w:t>
      </w:r>
    </w:p>
    <w:p w14:paraId="30DD9AF4" w14:textId="77777777" w:rsidR="00E94376" w:rsidRPr="004B71FD" w:rsidRDefault="00E8734E" w:rsidP="00672ACE">
      <w:pPr>
        <w:pStyle w:val="ListParagraph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Прикладывайте усилие только в направлении биты, не нажимайте сильно.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Биты могут искривиться, что приведет к поломке, потере контроля и травме.</w:t>
      </w:r>
    </w:p>
    <w:p w14:paraId="408E524A" w14:textId="77777777" w:rsidR="001C0793" w:rsidRPr="004B71FD" w:rsidRDefault="001C0793" w:rsidP="001C0793">
      <w:pPr>
        <w:ind w:left="360" w:hanging="36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EF7BDF2" w14:textId="77777777" w:rsidR="001C0793" w:rsidRPr="00CE3E48" w:rsidRDefault="001C0793" w:rsidP="001C0793">
      <w:pPr>
        <w:ind w:left="360" w:hanging="36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Символ</w:t>
      </w:r>
    </w:p>
    <w:p w14:paraId="713EB751" w14:textId="77777777" w:rsidR="001C0793" w:rsidRPr="00CE3E48" w:rsidRDefault="001C0793" w:rsidP="001C0793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3969"/>
      </w:tblGrid>
      <w:tr w:rsidR="001C0793" w:rsidRPr="00CE3E48" w14:paraId="4D585B99" w14:textId="77777777" w:rsidTr="003F6152">
        <w:tc>
          <w:tcPr>
            <w:tcW w:w="786" w:type="dxa"/>
          </w:tcPr>
          <w:p w14:paraId="0E0B866E" w14:textId="77777777" w:rsidR="001C0793" w:rsidRPr="00CE3E48" w:rsidRDefault="001C0793" w:rsidP="001D22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ru"/>
              </w:rPr>
              <w:drawing>
                <wp:inline distT="0" distB="0" distL="0" distR="0" wp14:anchorId="1B32D12D" wp14:editId="078F771B">
                  <wp:extent cx="345574" cy="277977"/>
                  <wp:effectExtent l="0" t="0" r="0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00" cy="282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6B30E1EE" w14:textId="77777777" w:rsidR="001C0793" w:rsidRPr="00CE3E48" w:rsidRDefault="001C0793" w:rsidP="001D22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ВНИМАНИЕ</w:t>
            </w:r>
          </w:p>
        </w:tc>
      </w:tr>
      <w:tr w:rsidR="001C0793" w:rsidRPr="000839F1" w14:paraId="1C90750F" w14:textId="77777777" w:rsidTr="003F6152">
        <w:tc>
          <w:tcPr>
            <w:tcW w:w="786" w:type="dxa"/>
          </w:tcPr>
          <w:p w14:paraId="51BEEB66" w14:textId="77777777" w:rsidR="001C0793" w:rsidRPr="00CE3E48" w:rsidRDefault="001C0793" w:rsidP="001D22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ru"/>
              </w:rPr>
              <w:drawing>
                <wp:inline distT="0" distB="0" distL="0" distR="0" wp14:anchorId="25D8EC6D" wp14:editId="0DF2CC1F">
                  <wp:extent cx="362464" cy="329184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244" cy="338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24599AB2" w14:textId="6D7802BB" w:rsidR="001C0793" w:rsidRPr="004B71FD" w:rsidRDefault="001C0793" w:rsidP="001D2226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Чтобы снизить риск травмы, пользователь должен прочитать руководство по эксплуатации</w:t>
            </w:r>
            <w:r w:rsidR="003F6152" w:rsidRPr="003F615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3F6152">
              <w:rPr>
                <w:rFonts w:ascii="Arial" w:hAnsi="Arial" w:cs="Arial"/>
                <w:sz w:val="16"/>
                <w:szCs w:val="16"/>
                <w:lang w:val="ru-RU"/>
              </w:rPr>
              <w:t>перед началом работы</w:t>
            </w:r>
            <w:r>
              <w:rPr>
                <w:rFonts w:ascii="Arial" w:hAnsi="Arial" w:cs="Arial"/>
                <w:sz w:val="16"/>
                <w:szCs w:val="16"/>
                <w:lang w:val="ru"/>
              </w:rPr>
              <w:t>.</w:t>
            </w:r>
          </w:p>
        </w:tc>
      </w:tr>
      <w:tr w:rsidR="001C0793" w:rsidRPr="000839F1" w14:paraId="09C0F4DF" w14:textId="77777777" w:rsidTr="003F6152">
        <w:tc>
          <w:tcPr>
            <w:tcW w:w="786" w:type="dxa"/>
          </w:tcPr>
          <w:p w14:paraId="6CE7847B" w14:textId="77777777" w:rsidR="001C0793" w:rsidRPr="00CE3E48" w:rsidRDefault="001C0793" w:rsidP="001D22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ru"/>
              </w:rPr>
              <w:drawing>
                <wp:inline distT="0" distB="0" distL="0" distR="0" wp14:anchorId="368D6F6B" wp14:editId="6AF83183">
                  <wp:extent cx="361950" cy="3619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49" cy="36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08D26031" w14:textId="77777777" w:rsidR="001C0793" w:rsidRPr="004B71FD" w:rsidRDefault="001C0793" w:rsidP="001D2226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Всегда используйте средства защиты глаз.</w:t>
            </w:r>
          </w:p>
        </w:tc>
      </w:tr>
    </w:tbl>
    <w:p w14:paraId="3A49A3E5" w14:textId="77777777" w:rsidR="00261958" w:rsidRPr="00457CAE" w:rsidRDefault="00261958" w:rsidP="00087C1E">
      <w:pPr>
        <w:jc w:val="both"/>
        <w:rPr>
          <w:rFonts w:ascii="Arial" w:hAnsi="Arial" w:cs="Arial"/>
          <w:sz w:val="16"/>
          <w:szCs w:val="16"/>
          <w:lang w:val="ru-RU"/>
        </w:rPr>
        <w:sectPr w:rsidR="00261958" w:rsidRPr="00457CAE" w:rsidSect="00261958">
          <w:pgSz w:w="11909" w:h="16834" w:code="9"/>
          <w:pgMar w:top="720" w:right="720" w:bottom="720" w:left="720" w:header="720" w:footer="720" w:gutter="0"/>
          <w:cols w:num="2" w:space="720"/>
          <w:noEndnote/>
          <w:docGrid w:linePitch="360"/>
        </w:sectPr>
      </w:pPr>
    </w:p>
    <w:p w14:paraId="36215DC3" w14:textId="77777777" w:rsidR="00672ACE" w:rsidRPr="00457CAE" w:rsidRDefault="00672ACE" w:rsidP="00087C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6C5F3" w14:textId="77777777" w:rsidR="00E94376" w:rsidRPr="00457CAE" w:rsidRDefault="005238AE" w:rsidP="00087C1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"/>
        </w:rPr>
        <w:t>---------------------------------------------------------------------------------------------------------------------------------------------------------------------------------------------------</w:t>
      </w:r>
    </w:p>
    <w:p w14:paraId="6732F6E7" w14:textId="77777777" w:rsidR="008B2B2F" w:rsidRPr="00457CAE" w:rsidRDefault="008B2B2F" w:rsidP="008B2B2F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</w:pPr>
      <w:r w:rsidRPr="00457CAE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t>ТЕХНИЧЕСКИЕ ХАРАКТЕРИСТИКИ</w:t>
      </w:r>
    </w:p>
    <w:p w14:paraId="0E781303" w14:textId="77777777" w:rsidR="008B2B2F" w:rsidRDefault="008B2B2F" w:rsidP="00087C1E">
      <w:pPr>
        <w:jc w:val="both"/>
        <w:rPr>
          <w:rFonts w:ascii="Arial" w:hAnsi="Arial" w:cs="Arial"/>
          <w:sz w:val="16"/>
          <w:szCs w:val="16"/>
          <w:lang w:val="ru"/>
        </w:rPr>
      </w:pPr>
    </w:p>
    <w:p w14:paraId="4B369B32" w14:textId="134854ED" w:rsidR="00E94376" w:rsidRPr="004B71FD" w:rsidRDefault="00E8734E" w:rsidP="00087C1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"/>
        </w:rPr>
        <w:t>Данный инструмент представляет собой ручную электрическую дрель, работающую от однофазного электродвигателя последовательного возбуждения.</w:t>
      </w:r>
      <w:r w:rsidR="008B2B2F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"/>
        </w:rPr>
        <w:t>Подходит для сверления металлов, пластика и дерева или подобных материалов в обычных условиях.</w:t>
      </w:r>
    </w:p>
    <w:p w14:paraId="08ECB0BF" w14:textId="77777777" w:rsidR="00E94376" w:rsidRPr="004B71FD" w:rsidRDefault="00E8734E" w:rsidP="00087C1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"/>
        </w:rPr>
        <w:t>Рабочие характеристики инструмента приведены в таблице ниже:</w:t>
      </w:r>
    </w:p>
    <w:p w14:paraId="7B455238" w14:textId="77777777" w:rsidR="005238AE" w:rsidRPr="004B71FD" w:rsidRDefault="005238AE" w:rsidP="00087C1E">
      <w:pPr>
        <w:jc w:val="both"/>
        <w:rPr>
          <w:rFonts w:ascii="Arial" w:hAnsi="Arial" w:cs="Arial"/>
          <w:sz w:val="16"/>
          <w:szCs w:val="16"/>
          <w:lang w:val="ru-RU"/>
        </w:rPr>
      </w:pPr>
    </w:p>
    <w:tbl>
      <w:tblPr>
        <w:tblStyle w:val="TableGrid"/>
        <w:tblW w:w="1048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1300"/>
        <w:gridCol w:w="5945"/>
      </w:tblGrid>
      <w:tr w:rsidR="003E2BB2" w:rsidRPr="00CE3E48" w14:paraId="60F9B0A8" w14:textId="77777777" w:rsidTr="00457CAE">
        <w:trPr>
          <w:trHeight w:val="404"/>
        </w:trPr>
        <w:tc>
          <w:tcPr>
            <w:tcW w:w="4544" w:type="dxa"/>
            <w:gridSpan w:val="2"/>
            <w:vAlign w:val="center"/>
          </w:tcPr>
          <w:p w14:paraId="2D702F72" w14:textId="77777777" w:rsidR="003E2BB2" w:rsidRPr="00CE3E48" w:rsidRDefault="003E2BB2" w:rsidP="00CE3E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Модель</w:t>
            </w:r>
          </w:p>
        </w:tc>
        <w:tc>
          <w:tcPr>
            <w:tcW w:w="5945" w:type="dxa"/>
            <w:vAlign w:val="center"/>
          </w:tcPr>
          <w:p w14:paraId="770A4B5A" w14:textId="2E0B9C86" w:rsidR="003E2BB2" w:rsidRPr="00CE3E48" w:rsidRDefault="003E2BB2" w:rsidP="00CE3E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2BB2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KJZ10-10K</w:t>
            </w:r>
          </w:p>
        </w:tc>
      </w:tr>
      <w:tr w:rsidR="00CE3E48" w:rsidRPr="00CE3E48" w14:paraId="7BFB0291" w14:textId="77777777" w:rsidTr="00457CAE">
        <w:trPr>
          <w:trHeight w:val="404"/>
        </w:trPr>
        <w:tc>
          <w:tcPr>
            <w:tcW w:w="4544" w:type="dxa"/>
            <w:gridSpan w:val="2"/>
            <w:vAlign w:val="center"/>
          </w:tcPr>
          <w:p w14:paraId="65FB0BB3" w14:textId="54E7F1EC" w:rsidR="00CE3E48" w:rsidRPr="003F6152" w:rsidRDefault="00CE3E48" w:rsidP="00CE3E4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Номинальная</w:t>
            </w:r>
            <w:r w:rsidR="003F6152">
              <w:rPr>
                <w:rFonts w:ascii="Arial" w:hAnsi="Arial" w:cs="Arial"/>
                <w:sz w:val="16"/>
                <w:szCs w:val="16"/>
                <w:lang w:val="ru"/>
              </w:rPr>
              <w:t xml:space="preserve"> потребляемая</w:t>
            </w:r>
            <w:r>
              <w:rPr>
                <w:rFonts w:ascii="Arial" w:hAnsi="Arial" w:cs="Arial"/>
                <w:sz w:val="16"/>
                <w:szCs w:val="16"/>
                <w:lang w:val="ru"/>
              </w:rPr>
              <w:t xml:space="preserve"> мощность</w:t>
            </w:r>
          </w:p>
        </w:tc>
        <w:tc>
          <w:tcPr>
            <w:tcW w:w="5945" w:type="dxa"/>
            <w:vAlign w:val="center"/>
          </w:tcPr>
          <w:p w14:paraId="6AFCB6BB" w14:textId="72E92C15" w:rsidR="00CE3E48" w:rsidRPr="00CE3E48" w:rsidRDefault="00CE3E48" w:rsidP="00FD7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4</w:t>
            </w:r>
            <w:r w:rsidR="003E2BB2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ru"/>
              </w:rPr>
              <w:t>0 Вт</w:t>
            </w:r>
          </w:p>
        </w:tc>
      </w:tr>
      <w:tr w:rsidR="00CE3E48" w:rsidRPr="00CE3E48" w14:paraId="0BE63736" w14:textId="77777777" w:rsidTr="00457CAE">
        <w:trPr>
          <w:trHeight w:val="404"/>
        </w:trPr>
        <w:tc>
          <w:tcPr>
            <w:tcW w:w="4544" w:type="dxa"/>
            <w:gridSpan w:val="2"/>
            <w:vAlign w:val="center"/>
          </w:tcPr>
          <w:p w14:paraId="679E5E66" w14:textId="0A26E3D8" w:rsidR="00CE3E48" w:rsidRPr="004B71FD" w:rsidRDefault="00CE3E48" w:rsidP="00CE3E4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 xml:space="preserve">Частота вращения </w:t>
            </w:r>
            <w:r w:rsidR="003F6152">
              <w:rPr>
                <w:rFonts w:ascii="Arial" w:hAnsi="Arial" w:cs="Arial"/>
                <w:sz w:val="16"/>
                <w:szCs w:val="16"/>
                <w:lang w:val="ru"/>
              </w:rPr>
              <w:t>шпинделя</w:t>
            </w:r>
          </w:p>
        </w:tc>
        <w:tc>
          <w:tcPr>
            <w:tcW w:w="5945" w:type="dxa"/>
            <w:vAlign w:val="center"/>
          </w:tcPr>
          <w:p w14:paraId="41985448" w14:textId="0914AEC0" w:rsidR="00CE3E48" w:rsidRPr="00CE3E48" w:rsidRDefault="00CE3E48" w:rsidP="00FD7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0-</w:t>
            </w:r>
            <w:r w:rsidR="003E2BB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ru"/>
              </w:rPr>
              <w:t>200</w:t>
            </w:r>
            <w:r w:rsidR="003F6152">
              <w:rPr>
                <w:rFonts w:ascii="Arial" w:hAnsi="Arial" w:cs="Arial"/>
                <w:sz w:val="16"/>
                <w:szCs w:val="16"/>
                <w:lang w:val="ru"/>
              </w:rPr>
              <w:t xml:space="preserve"> об</w:t>
            </w:r>
            <w:r>
              <w:rPr>
                <w:rFonts w:ascii="Arial" w:hAnsi="Arial" w:cs="Arial"/>
                <w:sz w:val="16"/>
                <w:szCs w:val="16"/>
                <w:lang w:val="ru"/>
              </w:rPr>
              <w:t>/мин</w:t>
            </w:r>
          </w:p>
        </w:tc>
      </w:tr>
      <w:tr w:rsidR="00CE3E48" w:rsidRPr="00CE3E48" w14:paraId="1A3D56CA" w14:textId="77777777" w:rsidTr="00457CAE">
        <w:trPr>
          <w:trHeight w:val="404"/>
        </w:trPr>
        <w:tc>
          <w:tcPr>
            <w:tcW w:w="3244" w:type="dxa"/>
            <w:vMerge w:val="restart"/>
            <w:vAlign w:val="center"/>
          </w:tcPr>
          <w:p w14:paraId="19E0B90F" w14:textId="0DE27D73" w:rsidR="00CE3E48" w:rsidRPr="00CE3E48" w:rsidRDefault="00CE3E48" w:rsidP="00CE3E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Макс</w:t>
            </w:r>
            <w:r w:rsidR="003F6152">
              <w:rPr>
                <w:rFonts w:ascii="Arial" w:hAnsi="Arial" w:cs="Arial"/>
                <w:sz w:val="16"/>
                <w:szCs w:val="16"/>
                <w:lang w:val="ru"/>
              </w:rPr>
              <w:t>имальный</w:t>
            </w:r>
            <w:r>
              <w:rPr>
                <w:rFonts w:ascii="Arial" w:hAnsi="Arial" w:cs="Arial"/>
                <w:sz w:val="16"/>
                <w:szCs w:val="16"/>
                <w:lang w:val="ru"/>
              </w:rPr>
              <w:t xml:space="preserve"> </w:t>
            </w:r>
            <w:r w:rsidR="003F6152">
              <w:rPr>
                <w:rFonts w:ascii="Arial" w:hAnsi="Arial" w:cs="Arial"/>
                <w:sz w:val="16"/>
                <w:szCs w:val="16"/>
                <w:lang w:val="ru"/>
              </w:rPr>
              <w:t>д</w:t>
            </w:r>
            <w:r>
              <w:rPr>
                <w:rFonts w:ascii="Arial" w:hAnsi="Arial" w:cs="Arial"/>
                <w:sz w:val="16"/>
                <w:szCs w:val="16"/>
                <w:lang w:val="ru"/>
              </w:rPr>
              <w:t>иаметр сверления</w:t>
            </w:r>
          </w:p>
        </w:tc>
        <w:tc>
          <w:tcPr>
            <w:tcW w:w="1299" w:type="dxa"/>
            <w:vAlign w:val="center"/>
          </w:tcPr>
          <w:p w14:paraId="5D282EE4" w14:textId="77777777" w:rsidR="00CE3E48" w:rsidRPr="00CE3E48" w:rsidRDefault="00CE3E48" w:rsidP="00CE3E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Сталь</w:t>
            </w:r>
          </w:p>
        </w:tc>
        <w:tc>
          <w:tcPr>
            <w:tcW w:w="5945" w:type="dxa"/>
            <w:vAlign w:val="center"/>
          </w:tcPr>
          <w:p w14:paraId="699BD4BD" w14:textId="087C9A48" w:rsidR="00CE3E48" w:rsidRPr="00CE3E48" w:rsidRDefault="00CE3E48" w:rsidP="00FD7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Ø</w:t>
            </w:r>
            <w:r w:rsidR="003E2BB2">
              <w:rPr>
                <w:rFonts w:ascii="Arial" w:hAnsi="Arial" w:cs="Arial"/>
                <w:sz w:val="16"/>
                <w:szCs w:val="16"/>
              </w:rPr>
              <w:t xml:space="preserve">10 </w:t>
            </w:r>
            <w:r>
              <w:rPr>
                <w:rFonts w:ascii="Arial" w:hAnsi="Arial" w:cs="Arial"/>
                <w:sz w:val="16"/>
                <w:szCs w:val="16"/>
                <w:lang w:val="ru"/>
              </w:rPr>
              <w:t>мм</w:t>
            </w:r>
          </w:p>
        </w:tc>
      </w:tr>
      <w:tr w:rsidR="00CE3E48" w:rsidRPr="00CE3E48" w14:paraId="35DA4CC1" w14:textId="77777777" w:rsidTr="00457CAE">
        <w:trPr>
          <w:trHeight w:val="323"/>
        </w:trPr>
        <w:tc>
          <w:tcPr>
            <w:tcW w:w="3244" w:type="dxa"/>
            <w:vMerge/>
            <w:vAlign w:val="center"/>
          </w:tcPr>
          <w:p w14:paraId="3E374E16" w14:textId="77777777" w:rsidR="00CE3E48" w:rsidRPr="00CE3E48" w:rsidRDefault="00CE3E48" w:rsidP="00CE3E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vAlign w:val="center"/>
          </w:tcPr>
          <w:p w14:paraId="6ABB7F80" w14:textId="77777777" w:rsidR="00CE3E48" w:rsidRPr="00CE3E48" w:rsidRDefault="00CE3E48" w:rsidP="00CE3E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Дерево</w:t>
            </w:r>
          </w:p>
        </w:tc>
        <w:tc>
          <w:tcPr>
            <w:tcW w:w="5945" w:type="dxa"/>
            <w:vAlign w:val="center"/>
          </w:tcPr>
          <w:p w14:paraId="361745B7" w14:textId="7AABC393" w:rsidR="00CE3E48" w:rsidRPr="00CE3E48" w:rsidRDefault="00CE3E48" w:rsidP="00FD7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Ø</w:t>
            </w:r>
            <w:r w:rsidR="003E2BB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ru"/>
              </w:rPr>
              <w:t>5 мм</w:t>
            </w:r>
          </w:p>
        </w:tc>
      </w:tr>
      <w:tr w:rsidR="00CE3E48" w:rsidRPr="00CE3E48" w14:paraId="7736D39C" w14:textId="77777777" w:rsidTr="00457CAE">
        <w:trPr>
          <w:trHeight w:val="404"/>
        </w:trPr>
        <w:tc>
          <w:tcPr>
            <w:tcW w:w="4544" w:type="dxa"/>
            <w:gridSpan w:val="2"/>
            <w:vAlign w:val="center"/>
          </w:tcPr>
          <w:p w14:paraId="12BF68B3" w14:textId="489635D8" w:rsidR="00CE3E48" w:rsidRPr="00457CAE" w:rsidRDefault="00457CAE" w:rsidP="00CE3E4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57CAE">
              <w:rPr>
                <w:rFonts w:ascii="Arial" w:hAnsi="Arial" w:cs="Arial"/>
                <w:sz w:val="16"/>
                <w:szCs w:val="16"/>
                <w:lang w:val="ru"/>
              </w:rPr>
              <w:t>Масса нетто</w:t>
            </w:r>
          </w:p>
        </w:tc>
        <w:tc>
          <w:tcPr>
            <w:tcW w:w="5945" w:type="dxa"/>
            <w:vAlign w:val="center"/>
          </w:tcPr>
          <w:p w14:paraId="542053AC" w14:textId="468CB420" w:rsidR="00CE3E48" w:rsidRPr="00CE3E48" w:rsidRDefault="00CE3E48" w:rsidP="00FD7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1,</w:t>
            </w:r>
            <w:r w:rsidR="003E2BB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ru"/>
              </w:rPr>
              <w:t xml:space="preserve"> кг</w:t>
            </w:r>
          </w:p>
        </w:tc>
      </w:tr>
    </w:tbl>
    <w:p w14:paraId="0D60F79E" w14:textId="77777777" w:rsidR="00CE3E48" w:rsidRPr="00CE3E48" w:rsidRDefault="00CE3E48" w:rsidP="00087C1E">
      <w:pPr>
        <w:jc w:val="both"/>
        <w:rPr>
          <w:rFonts w:ascii="Arial" w:hAnsi="Arial" w:cs="Arial"/>
          <w:sz w:val="16"/>
          <w:szCs w:val="16"/>
        </w:rPr>
      </w:pPr>
    </w:p>
    <w:p w14:paraId="5C082A42" w14:textId="56570946" w:rsidR="00E94376" w:rsidRPr="004B71FD" w:rsidRDefault="00CE3E48" w:rsidP="00087C1E">
      <w:pPr>
        <w:jc w:val="both"/>
        <w:rPr>
          <w:rFonts w:ascii="Arial" w:hAnsi="Arial" w:cs="Arial"/>
          <w:sz w:val="16"/>
          <w:szCs w:val="16"/>
          <w:lang w:val="ru-RU"/>
        </w:rPr>
        <w:sectPr w:rsidR="00E94376" w:rsidRPr="004B71FD" w:rsidSect="00261958">
          <w:type w:val="continuous"/>
          <w:pgSz w:w="11909" w:h="16834" w:code="9"/>
          <w:pgMar w:top="720" w:right="720" w:bottom="720" w:left="720" w:header="720" w:footer="720" w:gutter="0"/>
          <w:cols w:space="720"/>
          <w:noEndnote/>
          <w:docGrid w:linePitch="360"/>
        </w:sectPr>
      </w:pPr>
      <w:r>
        <w:rPr>
          <w:rFonts w:hAnsi="MS Gothic"/>
          <w:sz w:val="14"/>
          <w:szCs w:val="14"/>
          <w:lang w:val="ru"/>
        </w:rPr>
        <w:t>※</w:t>
      </w:r>
      <w:r>
        <w:rPr>
          <w:rFonts w:ascii="MS Gothic" w:hAnsi="MS Gothic"/>
          <w:sz w:val="14"/>
          <w:szCs w:val="14"/>
          <w:lang w:val="ru"/>
        </w:rPr>
        <w:t xml:space="preserve"> </w:t>
      </w:r>
      <w:r w:rsidR="008B2B2F" w:rsidRPr="003C024C">
        <w:rPr>
          <w:rFonts w:ascii="Arial" w:hAnsi="Arial" w:cs="Arial"/>
          <w:sz w:val="16"/>
          <w:szCs w:val="16"/>
          <w:lang w:val="ru"/>
        </w:rPr>
        <w:t>В связи с продолжающейся программой исследований и разработок, приведенные здесь технические характеристики могут быть изменены без предварительного уведомления</w:t>
      </w:r>
      <w:r w:rsidRPr="004B71FD">
        <w:rPr>
          <w:rFonts w:ascii="Arial" w:hAnsi="Arial" w:cs="Arial"/>
          <w:sz w:val="16"/>
          <w:szCs w:val="16"/>
          <w:lang w:val="ru"/>
        </w:rPr>
        <w:t>.</w:t>
      </w:r>
    </w:p>
    <w:p w14:paraId="29BB22A7" w14:textId="77777777" w:rsidR="008B2B2F" w:rsidRPr="003E2BB2" w:rsidRDefault="008B2B2F" w:rsidP="008B2B2F">
      <w:pPr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</w:pPr>
      <w:r w:rsidRPr="008B2B2F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lastRenderedPageBreak/>
        <w:t xml:space="preserve">ОБЩЕЕ </w:t>
      </w:r>
      <w:r w:rsidRPr="003E2BB2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t>ОПИСАНИЕ</w:t>
      </w:r>
    </w:p>
    <w:p w14:paraId="334F0AA9" w14:textId="77777777" w:rsidR="003E2BB2" w:rsidRPr="003E2BB2" w:rsidRDefault="003E2BB2" w:rsidP="003E2BB2">
      <w:pPr>
        <w:rPr>
          <w:b/>
          <w:bCs/>
          <w:sz w:val="16"/>
          <w:szCs w:val="16"/>
          <w:lang w:val="ru-RU"/>
        </w:rPr>
      </w:pPr>
      <w:r w:rsidRPr="003E2BB2">
        <w:rPr>
          <w:b/>
          <w:sz w:val="16"/>
          <w:szCs w:val="16"/>
          <w:lang w:val="ru-RU"/>
        </w:rPr>
        <w:t>• Действие выключателя</w:t>
      </w:r>
    </w:p>
    <w:p w14:paraId="7A58C2CB" w14:textId="77777777" w:rsidR="003E2BB2" w:rsidRPr="003E2BB2" w:rsidRDefault="003E2BB2" w:rsidP="003E2BB2">
      <w:pPr>
        <w:rPr>
          <w:sz w:val="16"/>
          <w:szCs w:val="16"/>
          <w:lang w:val="ru-RU"/>
        </w:rPr>
      </w:pPr>
      <w:r w:rsidRPr="003E2BB2">
        <w:rPr>
          <w:sz w:val="16"/>
          <w:szCs w:val="16"/>
          <w:lang w:val="ru-RU"/>
        </w:rPr>
        <w:t>Для включения инструмента нажмите выключатель. Чем больше давление на выключатель, тем выше частота вращения инструмента. Для непрерывной работы нажмите выключатель, а затем кнопку блокировки. Для выключения инструмента нажмите и отпустите выключатель.</w:t>
      </w:r>
    </w:p>
    <w:p w14:paraId="3A35D7F0" w14:textId="77777777" w:rsidR="003E2BB2" w:rsidRPr="003E2BB2" w:rsidRDefault="003E2BB2" w:rsidP="003E2BB2">
      <w:pPr>
        <w:rPr>
          <w:b/>
          <w:bCs/>
          <w:sz w:val="16"/>
          <w:szCs w:val="16"/>
          <w:lang w:val="ru-RU"/>
        </w:rPr>
      </w:pPr>
      <w:r w:rsidRPr="003E2BB2">
        <w:rPr>
          <w:b/>
          <w:sz w:val="16"/>
          <w:szCs w:val="16"/>
          <w:lang w:val="ru-RU"/>
        </w:rPr>
        <w:t>* ОСТОРОЖНО:</w:t>
      </w:r>
    </w:p>
    <w:p w14:paraId="3EA9E522" w14:textId="77777777" w:rsidR="003E2BB2" w:rsidRPr="003E2BB2" w:rsidRDefault="003E2BB2" w:rsidP="003E2BB2">
      <w:pPr>
        <w:rPr>
          <w:b/>
          <w:bCs/>
          <w:sz w:val="16"/>
          <w:szCs w:val="16"/>
          <w:lang w:val="ru-RU"/>
        </w:rPr>
      </w:pPr>
      <w:r w:rsidRPr="003E2BB2">
        <w:rPr>
          <w:b/>
          <w:sz w:val="16"/>
          <w:szCs w:val="16"/>
          <w:lang w:val="ru-RU"/>
        </w:rPr>
        <w:t>Перед включением инструмента обязательно проверьте работу выключателя: при отпускании он должен возвращаться в положение «ВЫКЛ».</w:t>
      </w:r>
    </w:p>
    <w:p w14:paraId="16C8261E" w14:textId="77777777" w:rsidR="003E2BB2" w:rsidRPr="003E2BB2" w:rsidRDefault="003E2BB2" w:rsidP="003E2BB2">
      <w:pPr>
        <w:rPr>
          <w:sz w:val="16"/>
          <w:szCs w:val="16"/>
          <w:lang w:val="ru-RU"/>
        </w:rPr>
      </w:pPr>
    </w:p>
    <w:p w14:paraId="176AFB6F" w14:textId="77777777" w:rsidR="003E2BB2" w:rsidRPr="003E2BB2" w:rsidRDefault="003E2BB2" w:rsidP="003E2BB2">
      <w:pPr>
        <w:rPr>
          <w:sz w:val="16"/>
          <w:szCs w:val="16"/>
          <w:lang w:val="ru-RU"/>
        </w:rPr>
      </w:pPr>
      <w:r w:rsidRPr="003E2BB2">
        <w:rPr>
          <w:sz w:val="16"/>
          <w:szCs w:val="16"/>
          <w:lang w:val="ru-RU"/>
        </w:rPr>
        <w:t xml:space="preserve">Направление вращения можно изменять с помощью переключателя реверса над выключателем. При установке переключателя реверса в положение </w:t>
      </w:r>
      <w:r w:rsidRPr="00260E6E">
        <w:rPr>
          <w:sz w:val="16"/>
          <w:szCs w:val="16"/>
        </w:rPr>
        <w:t>A</w:t>
      </w:r>
      <w:r w:rsidRPr="003E2BB2">
        <w:rPr>
          <w:sz w:val="16"/>
          <w:szCs w:val="16"/>
          <w:lang w:val="ru-RU"/>
        </w:rPr>
        <w:t xml:space="preserve"> сверло вращается по часовой стрелке, в положение </w:t>
      </w:r>
      <w:r w:rsidRPr="00260E6E">
        <w:rPr>
          <w:sz w:val="16"/>
          <w:szCs w:val="16"/>
        </w:rPr>
        <w:t>B</w:t>
      </w:r>
      <w:r w:rsidRPr="003E2BB2">
        <w:rPr>
          <w:sz w:val="16"/>
          <w:szCs w:val="16"/>
          <w:lang w:val="ru-RU"/>
        </w:rPr>
        <w:t xml:space="preserve"> — против часовой стрелки.</w:t>
      </w:r>
    </w:p>
    <w:p w14:paraId="7E3C7D14" w14:textId="77777777" w:rsidR="003E2BB2" w:rsidRPr="003E2BB2" w:rsidRDefault="003E2BB2" w:rsidP="003E2BB2">
      <w:pPr>
        <w:rPr>
          <w:b/>
          <w:bCs/>
          <w:sz w:val="16"/>
          <w:szCs w:val="16"/>
          <w:lang w:val="ru-RU"/>
        </w:rPr>
      </w:pPr>
      <w:r w:rsidRPr="003E2BB2">
        <w:rPr>
          <w:b/>
          <w:sz w:val="16"/>
          <w:szCs w:val="16"/>
          <w:lang w:val="ru-RU"/>
        </w:rPr>
        <w:t>* ОСТОРОЖНО:</w:t>
      </w:r>
    </w:p>
    <w:p w14:paraId="71976B76" w14:textId="77777777" w:rsidR="003E2BB2" w:rsidRPr="003E2BB2" w:rsidRDefault="003E2BB2" w:rsidP="003E2BB2">
      <w:pPr>
        <w:rPr>
          <w:b/>
          <w:bCs/>
          <w:sz w:val="16"/>
          <w:szCs w:val="16"/>
          <w:lang w:val="ru-RU"/>
        </w:rPr>
      </w:pPr>
      <w:r w:rsidRPr="003E2BB2">
        <w:rPr>
          <w:b/>
          <w:sz w:val="16"/>
          <w:szCs w:val="16"/>
          <w:lang w:val="ru-RU"/>
        </w:rPr>
        <w:t>перед работой обязательно проверяйте направление вращения. Изменение направления вращения во время работы может привести к повреждению инструмента.</w:t>
      </w:r>
    </w:p>
    <w:p w14:paraId="5902902B" w14:textId="77777777" w:rsidR="003E2BB2" w:rsidRPr="003E2BB2" w:rsidRDefault="003E2BB2" w:rsidP="003E2BB2">
      <w:pPr>
        <w:rPr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1934"/>
      </w:tblGrid>
      <w:tr w:rsidR="003E2BB2" w:rsidRPr="000839F1" w14:paraId="391ADC6B" w14:textId="77777777" w:rsidTr="00F367A3">
        <w:trPr>
          <w:trHeight w:val="710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526196AA" w14:textId="77777777" w:rsidR="003E2BB2" w:rsidRPr="00260E6E" w:rsidRDefault="003E2BB2" w:rsidP="00F367A3">
            <w:pPr>
              <w:rPr>
                <w:sz w:val="16"/>
                <w:szCs w:val="16"/>
              </w:rPr>
            </w:pPr>
            <w:r w:rsidRPr="00260E6E">
              <w:rPr>
                <w:noProof/>
                <w:sz w:val="16"/>
                <w:szCs w:val="16"/>
              </w:rPr>
              <w:drawing>
                <wp:inline distT="0" distB="0" distL="0" distR="0" wp14:anchorId="62945682" wp14:editId="6FC7B142">
                  <wp:extent cx="1857375" cy="1276350"/>
                  <wp:effectExtent l="0" t="0" r="9525" b="0"/>
                  <wp:docPr id="188811856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11856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4DDD7D2" w14:textId="77777777" w:rsidR="003E2BB2" w:rsidRPr="003E2BB2" w:rsidRDefault="003E2BB2" w:rsidP="00F367A3">
            <w:pPr>
              <w:rPr>
                <w:sz w:val="16"/>
                <w:szCs w:val="16"/>
                <w:lang w:val="ru-RU"/>
              </w:rPr>
            </w:pPr>
            <w:r w:rsidRPr="003E2BB2">
              <w:rPr>
                <w:sz w:val="16"/>
                <w:szCs w:val="16"/>
                <w:lang w:val="ru-RU"/>
              </w:rPr>
              <w:t>1. Переключатель реверса</w:t>
            </w:r>
          </w:p>
          <w:p w14:paraId="4DAD4185" w14:textId="77777777" w:rsidR="003E2BB2" w:rsidRPr="003E2BB2" w:rsidRDefault="003E2BB2" w:rsidP="00F367A3">
            <w:pPr>
              <w:rPr>
                <w:sz w:val="16"/>
                <w:szCs w:val="16"/>
                <w:lang w:val="ru-RU"/>
              </w:rPr>
            </w:pPr>
            <w:r w:rsidRPr="003E2BB2">
              <w:rPr>
                <w:sz w:val="16"/>
                <w:szCs w:val="16"/>
                <w:lang w:val="ru-RU"/>
              </w:rPr>
              <w:t>2. Выключатель</w:t>
            </w:r>
          </w:p>
          <w:p w14:paraId="0AB767EE" w14:textId="77777777" w:rsidR="003E2BB2" w:rsidRPr="003E2BB2" w:rsidRDefault="003E2BB2" w:rsidP="00F367A3">
            <w:pPr>
              <w:rPr>
                <w:sz w:val="16"/>
                <w:szCs w:val="16"/>
                <w:lang w:val="ru-RU"/>
              </w:rPr>
            </w:pPr>
            <w:r w:rsidRPr="003E2BB2">
              <w:rPr>
                <w:sz w:val="16"/>
                <w:szCs w:val="16"/>
                <w:lang w:val="ru-RU"/>
              </w:rPr>
              <w:t>3. Кнопка блокировки</w:t>
            </w:r>
          </w:p>
        </w:tc>
      </w:tr>
    </w:tbl>
    <w:p w14:paraId="5686CF3C" w14:textId="77777777" w:rsidR="003E2BB2" w:rsidRPr="003E2BB2" w:rsidRDefault="003E2BB2" w:rsidP="003E2BB2">
      <w:pPr>
        <w:rPr>
          <w:sz w:val="16"/>
          <w:szCs w:val="16"/>
          <w:lang w:val="ru-RU"/>
        </w:rPr>
      </w:pPr>
    </w:p>
    <w:p w14:paraId="0CC90CE3" w14:textId="77777777" w:rsidR="003E2BB2" w:rsidRPr="003E2BB2" w:rsidRDefault="003E2BB2" w:rsidP="003E2BB2">
      <w:pPr>
        <w:rPr>
          <w:b/>
          <w:bCs/>
          <w:sz w:val="16"/>
          <w:szCs w:val="16"/>
          <w:lang w:val="ru-RU"/>
        </w:rPr>
      </w:pPr>
      <w:r w:rsidRPr="003E2BB2">
        <w:rPr>
          <w:b/>
          <w:sz w:val="16"/>
          <w:szCs w:val="16"/>
          <w:lang w:val="ru-RU"/>
        </w:rPr>
        <w:t>• Установка и снятие сверла</w:t>
      </w:r>
    </w:p>
    <w:p w14:paraId="18001D02" w14:textId="77777777" w:rsidR="003E2BB2" w:rsidRPr="003E2BB2" w:rsidRDefault="003E2BB2" w:rsidP="003E2BB2">
      <w:pPr>
        <w:rPr>
          <w:b/>
          <w:bCs/>
          <w:sz w:val="16"/>
          <w:szCs w:val="16"/>
          <w:lang w:val="ru-RU"/>
        </w:rPr>
      </w:pPr>
      <w:r w:rsidRPr="003E2BB2">
        <w:rPr>
          <w:b/>
          <w:sz w:val="16"/>
          <w:szCs w:val="16"/>
          <w:lang w:val="ru-RU"/>
        </w:rPr>
        <w:t>* ОСТОРОЖНО</w:t>
      </w:r>
      <w:r w:rsidRPr="003E2BB2">
        <w:rPr>
          <w:rFonts w:eastAsiaTheme="minorEastAsia"/>
          <w:b/>
          <w:sz w:val="16"/>
          <w:szCs w:val="16"/>
          <w:lang w:val="ru-RU" w:eastAsia="zh-CN"/>
        </w:rPr>
        <w:t>!</w:t>
      </w:r>
      <w:r w:rsidRPr="003E2BB2">
        <w:rPr>
          <w:b/>
          <w:sz w:val="16"/>
          <w:szCs w:val="16"/>
          <w:lang w:val="ru-RU"/>
        </w:rPr>
        <w:t xml:space="preserve"> Перед установкой и снятием сверла убедитесь, что инструмент выключен и отключен от сети.</w:t>
      </w:r>
    </w:p>
    <w:p w14:paraId="5765A693" w14:textId="77777777" w:rsidR="003E2BB2" w:rsidRPr="003E2BB2" w:rsidRDefault="003E2BB2" w:rsidP="003E2BB2">
      <w:pPr>
        <w:rPr>
          <w:b/>
          <w:bCs/>
          <w:sz w:val="16"/>
          <w:szCs w:val="16"/>
          <w:lang w:val="ru-RU"/>
        </w:rPr>
      </w:pPr>
      <w:r w:rsidRPr="003E2BB2">
        <w:rPr>
          <w:b/>
          <w:sz w:val="16"/>
          <w:szCs w:val="16"/>
          <w:lang w:val="ru-RU"/>
        </w:rPr>
        <w:t>1. Ключевой патрон (</w:t>
      </w:r>
      <w:r w:rsidRPr="00260E6E">
        <w:rPr>
          <w:b/>
          <w:sz w:val="16"/>
          <w:szCs w:val="16"/>
        </w:rPr>
        <w:t>DJZ</w:t>
      </w:r>
      <w:r w:rsidRPr="003E2BB2">
        <w:rPr>
          <w:b/>
          <w:sz w:val="16"/>
          <w:szCs w:val="16"/>
          <w:lang w:val="ru-RU"/>
        </w:rPr>
        <w:t>10-10/</w:t>
      </w:r>
      <w:r w:rsidRPr="00260E6E">
        <w:rPr>
          <w:b/>
          <w:sz w:val="16"/>
          <w:szCs w:val="16"/>
        </w:rPr>
        <w:t>AJZ</w:t>
      </w:r>
      <w:r w:rsidRPr="003E2BB2">
        <w:rPr>
          <w:b/>
          <w:sz w:val="16"/>
          <w:szCs w:val="16"/>
          <w:lang w:val="ru-RU"/>
        </w:rPr>
        <w:t>10-10/</w:t>
      </w:r>
      <w:r w:rsidRPr="00260E6E">
        <w:rPr>
          <w:b/>
          <w:sz w:val="16"/>
          <w:szCs w:val="16"/>
        </w:rPr>
        <w:t>KJZ</w:t>
      </w:r>
      <w:r w:rsidRPr="003E2BB2">
        <w:rPr>
          <w:b/>
          <w:sz w:val="16"/>
          <w:szCs w:val="16"/>
          <w:lang w:val="ru-RU"/>
        </w:rPr>
        <w:t>10-10)</w:t>
      </w:r>
    </w:p>
    <w:p w14:paraId="71B42EDD" w14:textId="77777777" w:rsidR="003E2BB2" w:rsidRPr="003E2BB2" w:rsidRDefault="003E2BB2" w:rsidP="003E2BB2">
      <w:pPr>
        <w:rPr>
          <w:sz w:val="16"/>
          <w:szCs w:val="16"/>
          <w:lang w:val="ru-RU"/>
        </w:rPr>
      </w:pPr>
      <w:r w:rsidRPr="003E2BB2">
        <w:rPr>
          <w:sz w:val="16"/>
          <w:szCs w:val="16"/>
          <w:lang w:val="ru-RU"/>
        </w:rPr>
        <w:t>Чтобы установить сверло, ослабьте патрон и вставьте сверло в патрон до упора. Затяните патрон вручную. Установите ключ патрона в каждое из трех отверстий и затяните по часовой стрелке. Убедитесь, что все три зажима затянуты равномерно.</w:t>
      </w:r>
    </w:p>
    <w:p w14:paraId="2876CFD8" w14:textId="77777777" w:rsidR="003E2BB2" w:rsidRPr="003E2BB2" w:rsidRDefault="003E2BB2" w:rsidP="003E2BB2">
      <w:pPr>
        <w:rPr>
          <w:sz w:val="16"/>
          <w:szCs w:val="16"/>
          <w:lang w:val="ru-RU"/>
        </w:rPr>
      </w:pPr>
      <w:r w:rsidRPr="003E2BB2">
        <w:rPr>
          <w:sz w:val="16"/>
          <w:szCs w:val="16"/>
          <w:lang w:val="ru-RU"/>
        </w:rPr>
        <w:t>Чтобы снять сверло, поверните ключ зажимного патрона против часовой стрелки только в одном отверстии, затем вручную ослабьте патрон против часовой стрелки.</w:t>
      </w:r>
    </w:p>
    <w:p w14:paraId="7110592C" w14:textId="77777777" w:rsidR="003E2BB2" w:rsidRPr="003E2BB2" w:rsidRDefault="003E2BB2" w:rsidP="003E2BB2">
      <w:pPr>
        <w:rPr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1322"/>
      </w:tblGrid>
      <w:tr w:rsidR="003E2BB2" w:rsidRPr="00260E6E" w14:paraId="266411C9" w14:textId="77777777" w:rsidTr="00F367A3">
        <w:trPr>
          <w:trHeight w:val="710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1B39E6AC" w14:textId="77777777" w:rsidR="003E2BB2" w:rsidRPr="00260E6E" w:rsidRDefault="003E2BB2" w:rsidP="00F367A3">
            <w:pPr>
              <w:rPr>
                <w:sz w:val="16"/>
                <w:szCs w:val="16"/>
              </w:rPr>
            </w:pPr>
            <w:r w:rsidRPr="00260E6E">
              <w:rPr>
                <w:noProof/>
                <w:sz w:val="16"/>
                <w:szCs w:val="16"/>
              </w:rPr>
              <w:drawing>
                <wp:inline distT="0" distB="0" distL="0" distR="0" wp14:anchorId="5AE830BA" wp14:editId="18A2443D">
                  <wp:extent cx="1781175" cy="1238250"/>
                  <wp:effectExtent l="0" t="0" r="9525" b="0"/>
                  <wp:docPr id="6811899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18991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753075D" w14:textId="77777777" w:rsidR="003E2BB2" w:rsidRPr="00260E6E" w:rsidRDefault="003E2BB2" w:rsidP="00F367A3">
            <w:pPr>
              <w:rPr>
                <w:sz w:val="16"/>
                <w:szCs w:val="16"/>
              </w:rPr>
            </w:pPr>
            <w:r w:rsidRPr="00260E6E">
              <w:rPr>
                <w:sz w:val="16"/>
                <w:szCs w:val="16"/>
              </w:rPr>
              <w:t>1. Ключ патрона</w:t>
            </w:r>
          </w:p>
          <w:p w14:paraId="674E3B12" w14:textId="77777777" w:rsidR="003E2BB2" w:rsidRPr="00260E6E" w:rsidRDefault="003E2BB2" w:rsidP="00F367A3">
            <w:pPr>
              <w:rPr>
                <w:sz w:val="16"/>
                <w:szCs w:val="16"/>
              </w:rPr>
            </w:pPr>
            <w:r w:rsidRPr="00260E6E">
              <w:rPr>
                <w:sz w:val="16"/>
                <w:szCs w:val="16"/>
              </w:rPr>
              <w:t>2. Сверло</w:t>
            </w:r>
          </w:p>
          <w:p w14:paraId="3F3D1BE6" w14:textId="77777777" w:rsidR="003E2BB2" w:rsidRPr="00260E6E" w:rsidRDefault="003E2BB2" w:rsidP="00F367A3">
            <w:pPr>
              <w:rPr>
                <w:sz w:val="16"/>
                <w:szCs w:val="16"/>
              </w:rPr>
            </w:pPr>
            <w:r w:rsidRPr="00260E6E">
              <w:rPr>
                <w:sz w:val="16"/>
                <w:szCs w:val="16"/>
              </w:rPr>
              <w:t>3. Патрон</w:t>
            </w:r>
          </w:p>
        </w:tc>
      </w:tr>
    </w:tbl>
    <w:p w14:paraId="680B0D94" w14:textId="77777777" w:rsidR="003E2BB2" w:rsidRPr="00260E6E" w:rsidRDefault="003E2BB2" w:rsidP="003E2BB2">
      <w:pPr>
        <w:rPr>
          <w:sz w:val="16"/>
          <w:szCs w:val="16"/>
        </w:rPr>
      </w:pPr>
    </w:p>
    <w:p w14:paraId="0B14E480" w14:textId="77777777" w:rsidR="003E2BB2" w:rsidRPr="003E2BB2" w:rsidRDefault="003E2BB2" w:rsidP="003E2BB2">
      <w:pPr>
        <w:rPr>
          <w:b/>
          <w:bCs/>
          <w:sz w:val="16"/>
          <w:szCs w:val="16"/>
          <w:lang w:val="ru-RU"/>
        </w:rPr>
      </w:pPr>
      <w:r w:rsidRPr="003E2BB2">
        <w:rPr>
          <w:b/>
          <w:sz w:val="16"/>
          <w:szCs w:val="16"/>
          <w:lang w:val="ru-RU"/>
        </w:rPr>
        <w:t>2. Бесключевой патрон (</w:t>
      </w:r>
      <w:r w:rsidRPr="00260E6E">
        <w:rPr>
          <w:b/>
          <w:sz w:val="16"/>
          <w:szCs w:val="16"/>
        </w:rPr>
        <w:t>DJZ</w:t>
      </w:r>
      <w:r w:rsidRPr="003E2BB2">
        <w:rPr>
          <w:b/>
          <w:sz w:val="16"/>
          <w:szCs w:val="16"/>
          <w:lang w:val="ru-RU"/>
        </w:rPr>
        <w:t>10-10</w:t>
      </w:r>
      <w:r w:rsidRPr="00260E6E">
        <w:rPr>
          <w:b/>
          <w:sz w:val="16"/>
          <w:szCs w:val="16"/>
        </w:rPr>
        <w:t>K</w:t>
      </w:r>
      <w:r w:rsidRPr="003E2BB2">
        <w:rPr>
          <w:b/>
          <w:sz w:val="16"/>
          <w:szCs w:val="16"/>
          <w:lang w:val="ru-RU"/>
        </w:rPr>
        <w:t>/</w:t>
      </w:r>
      <w:r w:rsidRPr="00260E6E">
        <w:rPr>
          <w:b/>
          <w:sz w:val="16"/>
          <w:szCs w:val="16"/>
        </w:rPr>
        <w:t>AJZ</w:t>
      </w:r>
      <w:r w:rsidRPr="003E2BB2">
        <w:rPr>
          <w:b/>
          <w:sz w:val="16"/>
          <w:szCs w:val="16"/>
          <w:lang w:val="ru-RU"/>
        </w:rPr>
        <w:t>10-10</w:t>
      </w:r>
      <w:r w:rsidRPr="00260E6E">
        <w:rPr>
          <w:b/>
          <w:sz w:val="16"/>
          <w:szCs w:val="16"/>
        </w:rPr>
        <w:t>K</w:t>
      </w:r>
      <w:r w:rsidRPr="003E2BB2">
        <w:rPr>
          <w:b/>
          <w:sz w:val="16"/>
          <w:szCs w:val="16"/>
          <w:lang w:val="ru-RU"/>
        </w:rPr>
        <w:t>/</w:t>
      </w:r>
      <w:r w:rsidRPr="00260E6E">
        <w:rPr>
          <w:b/>
          <w:sz w:val="16"/>
          <w:szCs w:val="16"/>
        </w:rPr>
        <w:t>KJZ</w:t>
      </w:r>
      <w:r w:rsidRPr="003E2BB2">
        <w:rPr>
          <w:b/>
          <w:sz w:val="16"/>
          <w:szCs w:val="16"/>
          <w:lang w:val="ru-RU"/>
        </w:rPr>
        <w:t>10-10</w:t>
      </w:r>
      <w:r w:rsidRPr="00260E6E">
        <w:rPr>
          <w:b/>
          <w:sz w:val="16"/>
          <w:szCs w:val="16"/>
        </w:rPr>
        <w:t>K</w:t>
      </w:r>
      <w:r w:rsidRPr="003E2BB2">
        <w:rPr>
          <w:b/>
          <w:sz w:val="16"/>
          <w:szCs w:val="16"/>
          <w:lang w:val="ru-RU"/>
        </w:rPr>
        <w:t>)</w:t>
      </w:r>
    </w:p>
    <w:p w14:paraId="3B8EAE09" w14:textId="77777777" w:rsidR="003E2BB2" w:rsidRPr="003E2BB2" w:rsidRDefault="003E2BB2" w:rsidP="003E2BB2">
      <w:pPr>
        <w:rPr>
          <w:sz w:val="16"/>
          <w:szCs w:val="16"/>
          <w:lang w:val="ru-RU"/>
        </w:rPr>
      </w:pPr>
      <w:r w:rsidRPr="003E2BB2">
        <w:rPr>
          <w:sz w:val="16"/>
          <w:szCs w:val="16"/>
          <w:lang w:val="ru-RU"/>
        </w:rPr>
        <w:t>Вставьте сверло в патрон до упора. Удерживая стопорное кольцо, затяните втулку по часовой стрелке.</w:t>
      </w:r>
    </w:p>
    <w:p w14:paraId="6BB75733" w14:textId="77777777" w:rsidR="003E2BB2" w:rsidRPr="003E2BB2" w:rsidRDefault="003E2BB2" w:rsidP="003E2BB2">
      <w:pPr>
        <w:rPr>
          <w:sz w:val="16"/>
          <w:szCs w:val="16"/>
          <w:lang w:val="ru-RU"/>
        </w:rPr>
      </w:pPr>
      <w:r w:rsidRPr="003E2BB2">
        <w:rPr>
          <w:sz w:val="16"/>
          <w:szCs w:val="16"/>
          <w:lang w:val="ru-RU"/>
        </w:rPr>
        <w:t>Чтобы снять сверло, поверните втулку против часовой стрелки.</w:t>
      </w:r>
    </w:p>
    <w:p w14:paraId="739927C0" w14:textId="77777777" w:rsidR="003E2BB2" w:rsidRPr="003E2BB2" w:rsidRDefault="003E2BB2" w:rsidP="003E2BB2">
      <w:pPr>
        <w:rPr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1630"/>
      </w:tblGrid>
      <w:tr w:rsidR="003E2BB2" w:rsidRPr="00260E6E" w14:paraId="433CCEB6" w14:textId="77777777" w:rsidTr="00F367A3">
        <w:trPr>
          <w:trHeight w:val="710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5596E410" w14:textId="77777777" w:rsidR="003E2BB2" w:rsidRPr="00260E6E" w:rsidRDefault="003E2BB2" w:rsidP="00F367A3">
            <w:pPr>
              <w:rPr>
                <w:sz w:val="16"/>
                <w:szCs w:val="16"/>
              </w:rPr>
            </w:pPr>
            <w:r w:rsidRPr="00260E6E">
              <w:rPr>
                <w:noProof/>
                <w:sz w:val="16"/>
                <w:szCs w:val="16"/>
              </w:rPr>
              <w:drawing>
                <wp:inline distT="0" distB="0" distL="0" distR="0" wp14:anchorId="24208485" wp14:editId="0E88AA2D">
                  <wp:extent cx="1847850" cy="1276350"/>
                  <wp:effectExtent l="0" t="0" r="0" b="0"/>
                  <wp:docPr id="1728037005" name="Рисунок 1" descr="A drawing of a dri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037005" name="Рисунок 1" descr="A drawing of a drill&#10;&#10;Description automatically generated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8B828A2" w14:textId="77777777" w:rsidR="003E2BB2" w:rsidRPr="00260E6E" w:rsidRDefault="003E2BB2" w:rsidP="00F367A3">
            <w:pPr>
              <w:rPr>
                <w:sz w:val="16"/>
                <w:szCs w:val="16"/>
              </w:rPr>
            </w:pPr>
            <w:r w:rsidRPr="00260E6E">
              <w:rPr>
                <w:sz w:val="16"/>
                <w:szCs w:val="16"/>
              </w:rPr>
              <w:t>1. Втулка</w:t>
            </w:r>
          </w:p>
          <w:p w14:paraId="6BFB9B20" w14:textId="77777777" w:rsidR="003E2BB2" w:rsidRPr="00260E6E" w:rsidRDefault="003E2BB2" w:rsidP="00F367A3">
            <w:pPr>
              <w:rPr>
                <w:sz w:val="16"/>
                <w:szCs w:val="16"/>
              </w:rPr>
            </w:pPr>
            <w:r w:rsidRPr="00260E6E">
              <w:rPr>
                <w:sz w:val="16"/>
                <w:szCs w:val="16"/>
              </w:rPr>
              <w:t>2. Стопорное кольцо</w:t>
            </w:r>
          </w:p>
          <w:p w14:paraId="2E7B1762" w14:textId="77777777" w:rsidR="003E2BB2" w:rsidRPr="00260E6E" w:rsidRDefault="003E2BB2" w:rsidP="00F367A3">
            <w:pPr>
              <w:rPr>
                <w:sz w:val="16"/>
                <w:szCs w:val="16"/>
              </w:rPr>
            </w:pPr>
            <w:r w:rsidRPr="00260E6E">
              <w:rPr>
                <w:sz w:val="16"/>
                <w:szCs w:val="16"/>
              </w:rPr>
              <w:t>3. Затянуть</w:t>
            </w:r>
          </w:p>
        </w:tc>
      </w:tr>
    </w:tbl>
    <w:p w14:paraId="0ED2FA3B" w14:textId="77777777" w:rsidR="003E2BB2" w:rsidRPr="00260E6E" w:rsidRDefault="003E2BB2" w:rsidP="003E2BB2">
      <w:pPr>
        <w:rPr>
          <w:sz w:val="16"/>
          <w:szCs w:val="16"/>
        </w:rPr>
      </w:pPr>
    </w:p>
    <w:p w14:paraId="4ED6624E" w14:textId="77777777" w:rsidR="003E2BB2" w:rsidRPr="00260E6E" w:rsidRDefault="003E2BB2" w:rsidP="003E2BB2">
      <w:pPr>
        <w:rPr>
          <w:b/>
          <w:bCs/>
          <w:sz w:val="16"/>
          <w:szCs w:val="16"/>
        </w:rPr>
      </w:pPr>
      <w:r w:rsidRPr="00260E6E">
        <w:rPr>
          <w:b/>
          <w:sz w:val="16"/>
          <w:szCs w:val="16"/>
        </w:rPr>
        <w:t>• Обращение с инструментом</w:t>
      </w:r>
    </w:p>
    <w:p w14:paraId="11861F02" w14:textId="77777777" w:rsidR="003E2BB2" w:rsidRPr="003E2BB2" w:rsidRDefault="003E2BB2" w:rsidP="003E2BB2">
      <w:pPr>
        <w:rPr>
          <w:sz w:val="16"/>
          <w:szCs w:val="16"/>
          <w:lang w:val="ru-RU"/>
        </w:rPr>
      </w:pPr>
      <w:r w:rsidRPr="003E2BB2">
        <w:rPr>
          <w:sz w:val="16"/>
          <w:szCs w:val="16"/>
          <w:lang w:val="ru-RU"/>
        </w:rPr>
        <w:t>Во время работы держите инструмент только за ручку.</w:t>
      </w:r>
    </w:p>
    <w:p w14:paraId="61604CF1" w14:textId="77777777" w:rsidR="003E2BB2" w:rsidRPr="003E2BB2" w:rsidRDefault="003E2BB2" w:rsidP="003E2BB2">
      <w:pPr>
        <w:rPr>
          <w:sz w:val="16"/>
          <w:szCs w:val="16"/>
          <w:lang w:val="ru-RU"/>
        </w:rPr>
      </w:pPr>
    </w:p>
    <w:p w14:paraId="4674A2C0" w14:textId="77777777" w:rsidR="003E2BB2" w:rsidRPr="003E2BB2" w:rsidRDefault="003E2BB2" w:rsidP="003E2BB2">
      <w:pPr>
        <w:rPr>
          <w:b/>
          <w:bCs/>
          <w:sz w:val="16"/>
          <w:szCs w:val="16"/>
          <w:lang w:val="ru-RU"/>
        </w:rPr>
      </w:pPr>
      <w:r w:rsidRPr="003E2BB2">
        <w:rPr>
          <w:b/>
          <w:sz w:val="16"/>
          <w:szCs w:val="16"/>
          <w:lang w:val="ru-RU"/>
        </w:rPr>
        <w:t>• Сверление</w:t>
      </w:r>
    </w:p>
    <w:p w14:paraId="03947A7E" w14:textId="77777777" w:rsidR="003E2BB2" w:rsidRPr="003E2BB2" w:rsidRDefault="003E2BB2" w:rsidP="003E2BB2">
      <w:pPr>
        <w:rPr>
          <w:sz w:val="16"/>
          <w:szCs w:val="16"/>
          <w:lang w:val="ru-RU"/>
        </w:rPr>
      </w:pPr>
      <w:r w:rsidRPr="003E2BB2">
        <w:rPr>
          <w:sz w:val="16"/>
          <w:szCs w:val="16"/>
          <w:lang w:val="ru-RU"/>
        </w:rPr>
        <w:t xml:space="preserve">При сверлении дерева наилучшие результаты достигаются с помощью дрелей, оснащенных ходовым винтом. Ходовой винт облегчает </w:t>
      </w:r>
      <w:r w:rsidRPr="003E2BB2">
        <w:rPr>
          <w:sz w:val="16"/>
          <w:szCs w:val="16"/>
          <w:lang w:val="ru-RU"/>
        </w:rPr>
        <w:t>сверление, втягивая сверло в обрабатываемый предмет. При сверлении металла во избежание проскальзывания сверла в начале сделайте выемку с помощью кернера и молотка в точке сверления. Поместите наконечник сверла в углубление и начните сверление. При сверлении металлов используйте смазку для резки. Исключение составляют железо и латунь, сверление которых выполняется сухим способом.</w:t>
      </w:r>
    </w:p>
    <w:p w14:paraId="722BE5F9" w14:textId="77777777" w:rsidR="003E2BB2" w:rsidRPr="00260E6E" w:rsidRDefault="003E2BB2" w:rsidP="003E2BB2">
      <w:pPr>
        <w:rPr>
          <w:b/>
          <w:bCs/>
          <w:sz w:val="16"/>
          <w:szCs w:val="16"/>
        </w:rPr>
      </w:pPr>
      <w:r w:rsidRPr="00260E6E">
        <w:rPr>
          <w:b/>
          <w:sz w:val="16"/>
          <w:szCs w:val="16"/>
        </w:rPr>
        <w:t>* ОСТОРОЖНО:</w:t>
      </w:r>
    </w:p>
    <w:p w14:paraId="19227620" w14:textId="77777777" w:rsidR="003E2BB2" w:rsidRPr="003E2BB2" w:rsidRDefault="003E2BB2" w:rsidP="003E2BB2">
      <w:pPr>
        <w:pStyle w:val="ListParagraph"/>
        <w:widowControl/>
        <w:numPr>
          <w:ilvl w:val="0"/>
          <w:numId w:val="23"/>
        </w:numPr>
        <w:rPr>
          <w:sz w:val="16"/>
          <w:szCs w:val="16"/>
          <w:lang w:val="ru-RU"/>
        </w:rPr>
      </w:pPr>
      <w:r w:rsidRPr="003E2BB2">
        <w:rPr>
          <w:sz w:val="16"/>
          <w:szCs w:val="16"/>
          <w:lang w:val="ru-RU"/>
        </w:rPr>
        <w:t>Чрезмерное нажатие на инструмент не ускорит сверление. Оно может привести только к повреждению наконечника сверла, снижению производительности и сокращению срока службы инструмента.</w:t>
      </w:r>
    </w:p>
    <w:p w14:paraId="5A1A560E" w14:textId="77777777" w:rsidR="003E2BB2" w:rsidRPr="003E2BB2" w:rsidRDefault="003E2BB2" w:rsidP="003E2BB2">
      <w:pPr>
        <w:pStyle w:val="ListParagraph"/>
        <w:widowControl/>
        <w:numPr>
          <w:ilvl w:val="0"/>
          <w:numId w:val="23"/>
        </w:numPr>
        <w:rPr>
          <w:sz w:val="16"/>
          <w:szCs w:val="16"/>
          <w:lang w:val="ru-RU"/>
        </w:rPr>
      </w:pPr>
      <w:r w:rsidRPr="003E2BB2">
        <w:rPr>
          <w:sz w:val="16"/>
          <w:szCs w:val="16"/>
          <w:lang w:val="ru-RU"/>
        </w:rPr>
        <w:t>При сверлении насквозь инструмент/сверло подвергаются значительному усилию. Крепко удерживайте инструмент и будьте особенно осторожны, когда сверло начнет проходить сквозь обрабатываемый предмет.</w:t>
      </w:r>
    </w:p>
    <w:p w14:paraId="3F644C46" w14:textId="77777777" w:rsidR="003E2BB2" w:rsidRPr="003E2BB2" w:rsidRDefault="003E2BB2" w:rsidP="003E2BB2">
      <w:pPr>
        <w:pStyle w:val="ListParagraph"/>
        <w:widowControl/>
        <w:numPr>
          <w:ilvl w:val="0"/>
          <w:numId w:val="23"/>
        </w:numPr>
        <w:rPr>
          <w:sz w:val="16"/>
          <w:szCs w:val="16"/>
          <w:lang w:val="ru-RU"/>
        </w:rPr>
      </w:pPr>
      <w:r w:rsidRPr="003E2BB2">
        <w:rPr>
          <w:sz w:val="16"/>
          <w:szCs w:val="16"/>
          <w:lang w:val="ru-RU"/>
        </w:rPr>
        <w:t>Мелкие обрабатываемые предметы обязательно закрепляйте в тисках.</w:t>
      </w:r>
    </w:p>
    <w:p w14:paraId="05CEF692" w14:textId="77777777" w:rsidR="003E2BB2" w:rsidRPr="003E2BB2" w:rsidRDefault="003E2BB2" w:rsidP="003E2BB2">
      <w:pPr>
        <w:pStyle w:val="ListParagraph"/>
        <w:widowControl/>
        <w:numPr>
          <w:ilvl w:val="0"/>
          <w:numId w:val="23"/>
        </w:numPr>
        <w:rPr>
          <w:sz w:val="16"/>
          <w:szCs w:val="16"/>
          <w:lang w:val="ru-RU"/>
        </w:rPr>
      </w:pPr>
      <w:r w:rsidRPr="003E2BB2">
        <w:rPr>
          <w:sz w:val="16"/>
          <w:szCs w:val="16"/>
          <w:lang w:val="ru-RU"/>
        </w:rPr>
        <w:t>Не сверлите материалы, в которых могут содержаться гвозди или другие предметы — это может привести к заеданию или поломке сверла.</w:t>
      </w:r>
    </w:p>
    <w:p w14:paraId="6FD5EA0C" w14:textId="77777777" w:rsidR="003E2BB2" w:rsidRPr="003E2BB2" w:rsidRDefault="003E2BB2" w:rsidP="003E2BB2">
      <w:pPr>
        <w:rPr>
          <w:sz w:val="16"/>
          <w:szCs w:val="16"/>
          <w:lang w:val="ru-RU"/>
        </w:rPr>
      </w:pPr>
    </w:p>
    <w:p w14:paraId="7C80B23C" w14:textId="77777777" w:rsidR="003E2BB2" w:rsidRPr="003E2BB2" w:rsidRDefault="003E2BB2" w:rsidP="003E2BB2">
      <w:pPr>
        <w:rPr>
          <w:b/>
          <w:bCs/>
          <w:sz w:val="16"/>
          <w:szCs w:val="16"/>
          <w:lang w:val="ru-RU"/>
        </w:rPr>
      </w:pPr>
      <w:r w:rsidRPr="003E2BB2">
        <w:rPr>
          <w:b/>
          <w:sz w:val="16"/>
          <w:szCs w:val="16"/>
          <w:lang w:val="ru-RU"/>
        </w:rPr>
        <w:t>• Поясная пряжка</w:t>
      </w:r>
    </w:p>
    <w:p w14:paraId="7042ACF1" w14:textId="77777777" w:rsidR="003E2BB2" w:rsidRPr="003E2BB2" w:rsidRDefault="003E2BB2" w:rsidP="003E2BB2">
      <w:pPr>
        <w:rPr>
          <w:sz w:val="16"/>
          <w:szCs w:val="16"/>
          <w:lang w:val="ru-RU"/>
        </w:rPr>
      </w:pPr>
      <w:r w:rsidRPr="003E2BB2">
        <w:rPr>
          <w:sz w:val="16"/>
          <w:szCs w:val="16"/>
          <w:lang w:val="ru-RU"/>
        </w:rPr>
        <w:t>При необходимости выключите инструмент и подвесьте его на бок с помощью пряжки, чтобы было удобнее подниматься по лестнице.</w:t>
      </w:r>
    </w:p>
    <w:p w14:paraId="48F19136" w14:textId="77777777" w:rsidR="003E2BB2" w:rsidRPr="003E2BB2" w:rsidRDefault="003E2BB2" w:rsidP="003E2BB2">
      <w:pPr>
        <w:rPr>
          <w:sz w:val="16"/>
          <w:szCs w:val="16"/>
          <w:lang w:val="ru-RU"/>
        </w:rPr>
      </w:pPr>
    </w:p>
    <w:p w14:paraId="765CA19A" w14:textId="77777777" w:rsidR="003E2BB2" w:rsidRPr="00260E6E" w:rsidRDefault="003E2BB2" w:rsidP="003E2BB2">
      <w:pPr>
        <w:jc w:val="center"/>
        <w:rPr>
          <w:sz w:val="16"/>
          <w:szCs w:val="16"/>
        </w:rPr>
      </w:pPr>
      <w:r w:rsidRPr="00260E6E">
        <w:rPr>
          <w:noProof/>
          <w:sz w:val="16"/>
          <w:szCs w:val="16"/>
        </w:rPr>
        <w:drawing>
          <wp:inline distT="0" distB="0" distL="0" distR="0" wp14:anchorId="2BF53B3E" wp14:editId="79EE8A85">
            <wp:extent cx="1838325" cy="2228850"/>
            <wp:effectExtent l="0" t="0" r="9525" b="0"/>
            <wp:docPr id="1783718854" name="Рисунок 1" descr="Изображение выглядит как зарисовка, Штриховая графика, рисунок, штриховой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718854" name="Рисунок 1" descr="Изображение выглядит как зарисовка, Штриховая графика, рисунок, штриховой рисунок&#10;&#10;Автоматически созданное описание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07ABE" w14:textId="77777777" w:rsidR="003E2BB2" w:rsidRPr="00260E6E" w:rsidRDefault="003E2BB2" w:rsidP="003E2BB2">
      <w:pPr>
        <w:rPr>
          <w:sz w:val="16"/>
          <w:szCs w:val="16"/>
        </w:rPr>
      </w:pPr>
    </w:p>
    <w:p w14:paraId="3F61B725" w14:textId="77777777" w:rsidR="003E2BB2" w:rsidRPr="00260E6E" w:rsidRDefault="003E2BB2" w:rsidP="003E2BB2">
      <w:pPr>
        <w:pStyle w:val="Heading1"/>
        <w:rPr>
          <w:sz w:val="16"/>
          <w:szCs w:val="16"/>
        </w:rPr>
      </w:pPr>
      <w:r w:rsidRPr="00260E6E">
        <w:rPr>
          <w:sz w:val="16"/>
          <w:szCs w:val="16"/>
        </w:rPr>
        <w:t>ТЕХНИЧЕСКОЕ ОБСЛУЖИВАНИЕ И УХОД</w:t>
      </w:r>
    </w:p>
    <w:p w14:paraId="22BBE467" w14:textId="77777777" w:rsidR="003E2BB2" w:rsidRPr="003E2BB2" w:rsidRDefault="003E2BB2" w:rsidP="003E2BB2">
      <w:pPr>
        <w:rPr>
          <w:b/>
          <w:bCs/>
          <w:sz w:val="16"/>
          <w:szCs w:val="16"/>
          <w:lang w:val="ru-RU"/>
        </w:rPr>
      </w:pPr>
      <w:r w:rsidRPr="003E2BB2">
        <w:rPr>
          <w:b/>
          <w:sz w:val="16"/>
          <w:szCs w:val="16"/>
          <w:lang w:val="ru-RU"/>
        </w:rPr>
        <w:t>* ОСТОРОЖНО:</w:t>
      </w:r>
    </w:p>
    <w:p w14:paraId="1D3614B8" w14:textId="77777777" w:rsidR="003E2BB2" w:rsidRPr="003E2BB2" w:rsidRDefault="003E2BB2" w:rsidP="003E2BB2">
      <w:pPr>
        <w:rPr>
          <w:b/>
          <w:bCs/>
          <w:sz w:val="16"/>
          <w:szCs w:val="16"/>
          <w:lang w:val="ru-RU"/>
        </w:rPr>
      </w:pPr>
      <w:r w:rsidRPr="003E2BB2">
        <w:rPr>
          <w:b/>
          <w:sz w:val="16"/>
          <w:szCs w:val="16"/>
          <w:lang w:val="ru-RU"/>
        </w:rPr>
        <w:t>Перед выполнением проверки или технического обслуживания убедитесь, что инструмент выключен и отключен от сети.</w:t>
      </w:r>
    </w:p>
    <w:p w14:paraId="3EC58D64" w14:textId="77777777" w:rsidR="003E2BB2" w:rsidRPr="003E2BB2" w:rsidRDefault="003E2BB2" w:rsidP="003E2BB2">
      <w:pPr>
        <w:rPr>
          <w:sz w:val="16"/>
          <w:szCs w:val="16"/>
          <w:lang w:val="ru-RU"/>
        </w:rPr>
      </w:pPr>
    </w:p>
    <w:p w14:paraId="3BCE1829" w14:textId="77777777" w:rsidR="003E2BB2" w:rsidRPr="003E2BB2" w:rsidRDefault="003E2BB2" w:rsidP="003E2BB2">
      <w:pPr>
        <w:rPr>
          <w:b/>
          <w:bCs/>
          <w:sz w:val="16"/>
          <w:szCs w:val="16"/>
          <w:lang w:val="ru-RU"/>
        </w:rPr>
      </w:pPr>
      <w:r w:rsidRPr="003E2BB2">
        <w:rPr>
          <w:b/>
          <w:sz w:val="16"/>
          <w:szCs w:val="16"/>
          <w:lang w:val="ru-RU"/>
        </w:rPr>
        <w:t>• Замена угольных щеток</w:t>
      </w:r>
    </w:p>
    <w:p w14:paraId="6C81A6C5" w14:textId="77777777" w:rsidR="003E2BB2" w:rsidRPr="003E2BB2" w:rsidRDefault="003E2BB2" w:rsidP="003E2BB2">
      <w:pPr>
        <w:rPr>
          <w:sz w:val="16"/>
          <w:szCs w:val="16"/>
          <w:lang w:val="ru-RU"/>
        </w:rPr>
      </w:pPr>
      <w:r w:rsidRPr="003E2BB2">
        <w:rPr>
          <w:sz w:val="16"/>
          <w:szCs w:val="16"/>
          <w:lang w:val="ru-RU"/>
        </w:rPr>
        <w:t>Регулярно снимайте и проверяйте угольные щетки. Обе угольные щетки следует заменять одновременно.</w:t>
      </w:r>
    </w:p>
    <w:p w14:paraId="44E7D784" w14:textId="77777777" w:rsidR="003E2BB2" w:rsidRPr="003E2BB2" w:rsidRDefault="003E2BB2" w:rsidP="003E2BB2">
      <w:pPr>
        <w:rPr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1784"/>
      </w:tblGrid>
      <w:tr w:rsidR="003E2BB2" w:rsidRPr="00260E6E" w14:paraId="26B35A7B" w14:textId="77777777" w:rsidTr="00F367A3">
        <w:tc>
          <w:tcPr>
            <w:tcW w:w="0" w:type="auto"/>
            <w:tcMar>
              <w:left w:w="0" w:type="dxa"/>
              <w:right w:w="0" w:type="dxa"/>
            </w:tcMar>
          </w:tcPr>
          <w:p w14:paraId="0D43B7DA" w14:textId="77777777" w:rsidR="003E2BB2" w:rsidRPr="00260E6E" w:rsidRDefault="003E2BB2" w:rsidP="00F367A3">
            <w:pPr>
              <w:rPr>
                <w:sz w:val="16"/>
                <w:szCs w:val="16"/>
              </w:rPr>
            </w:pPr>
            <w:r w:rsidRPr="00260E6E">
              <w:rPr>
                <w:noProof/>
                <w:sz w:val="16"/>
                <w:szCs w:val="16"/>
              </w:rPr>
              <w:drawing>
                <wp:inline distT="0" distB="0" distL="0" distR="0" wp14:anchorId="4F44F7B8" wp14:editId="23E01ACC">
                  <wp:extent cx="1952625" cy="1323975"/>
                  <wp:effectExtent l="0" t="0" r="9525" b="9525"/>
                  <wp:docPr id="414367716" name="Рисунок 1" descr="A drawing of a mechanical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367716" name="Рисунок 1" descr="A drawing of a mechanical device&#10;&#10;Description automatically generated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9F0D1F3" w14:textId="77777777" w:rsidR="003E2BB2" w:rsidRPr="00260E6E" w:rsidRDefault="003E2BB2" w:rsidP="00F367A3">
            <w:pPr>
              <w:rPr>
                <w:sz w:val="16"/>
                <w:szCs w:val="16"/>
              </w:rPr>
            </w:pPr>
            <w:r w:rsidRPr="00260E6E">
              <w:rPr>
                <w:sz w:val="16"/>
                <w:szCs w:val="16"/>
              </w:rPr>
              <w:t>1. Ограничительная метка</w:t>
            </w:r>
          </w:p>
        </w:tc>
      </w:tr>
    </w:tbl>
    <w:p w14:paraId="49A2D642" w14:textId="77777777" w:rsidR="003E2BB2" w:rsidRPr="00260E6E" w:rsidRDefault="003E2BB2" w:rsidP="003E2BB2">
      <w:pPr>
        <w:rPr>
          <w:sz w:val="16"/>
          <w:szCs w:val="16"/>
        </w:rPr>
      </w:pPr>
    </w:p>
    <w:p w14:paraId="070276F3" w14:textId="77777777" w:rsidR="003E2BB2" w:rsidRPr="003E2BB2" w:rsidRDefault="003E2BB2" w:rsidP="003E2BB2">
      <w:pPr>
        <w:rPr>
          <w:sz w:val="16"/>
          <w:szCs w:val="16"/>
          <w:lang w:val="ru-RU"/>
        </w:rPr>
      </w:pPr>
      <w:r w:rsidRPr="003E2BB2">
        <w:rPr>
          <w:sz w:val="16"/>
          <w:szCs w:val="16"/>
          <w:lang w:val="ru-RU"/>
        </w:rPr>
        <w:t>Используйте только одинаковые угольные щетки.</w:t>
      </w:r>
    </w:p>
    <w:p w14:paraId="0499FB02" w14:textId="77777777" w:rsidR="003E2BB2" w:rsidRPr="003E2BB2" w:rsidRDefault="003E2BB2" w:rsidP="003E2BB2">
      <w:pPr>
        <w:rPr>
          <w:sz w:val="16"/>
          <w:szCs w:val="16"/>
          <w:lang w:val="ru-RU"/>
        </w:rPr>
      </w:pPr>
      <w:r w:rsidRPr="003E2BB2">
        <w:rPr>
          <w:sz w:val="16"/>
          <w:szCs w:val="16"/>
          <w:lang w:val="ru-RU"/>
        </w:rPr>
        <w:t>С помощью отвертки ослабьте винты на крышке ручки и снимите крышку. Извлеките изношенные угольные щетки и поставьте новые. Установите щеткодержатели и подсоедините их к статору, затем установите крышку ручки и затяните винты.</w:t>
      </w:r>
    </w:p>
    <w:p w14:paraId="223F2E15" w14:textId="77777777" w:rsidR="003E2BB2" w:rsidRPr="003E2BB2" w:rsidRDefault="003E2BB2" w:rsidP="003E2BB2">
      <w:pPr>
        <w:rPr>
          <w:sz w:val="16"/>
          <w:szCs w:val="16"/>
          <w:lang w:val="ru-RU"/>
        </w:rPr>
      </w:pPr>
    </w:p>
    <w:p w14:paraId="6CD79180" w14:textId="77777777" w:rsidR="003E2BB2" w:rsidRPr="003E2BB2" w:rsidRDefault="003E2BB2" w:rsidP="003E2BB2">
      <w:pPr>
        <w:rPr>
          <w:b/>
          <w:bCs/>
          <w:sz w:val="16"/>
          <w:szCs w:val="16"/>
          <w:lang w:val="ru-RU"/>
        </w:rPr>
      </w:pPr>
      <w:r w:rsidRPr="003E2BB2">
        <w:rPr>
          <w:b/>
          <w:sz w:val="16"/>
          <w:szCs w:val="16"/>
          <w:lang w:val="ru-RU"/>
        </w:rPr>
        <w:t>• Техническое обслуживание двигателя</w:t>
      </w:r>
    </w:p>
    <w:p w14:paraId="24F5CC58" w14:textId="77777777" w:rsidR="003E2BB2" w:rsidRPr="003E2BB2" w:rsidRDefault="003E2BB2" w:rsidP="003E2BB2">
      <w:pPr>
        <w:rPr>
          <w:sz w:val="16"/>
          <w:szCs w:val="16"/>
          <w:lang w:val="ru-RU"/>
        </w:rPr>
      </w:pPr>
      <w:r w:rsidRPr="003E2BB2">
        <w:rPr>
          <w:sz w:val="16"/>
          <w:szCs w:val="16"/>
          <w:lang w:val="ru-RU"/>
        </w:rPr>
        <w:t>Обмотка двигателя — «сердце» электроинструмента. Соблюдайте осторожность, чтобы не повредить обмотку и/или не намочить ее маслом или водой.</w:t>
      </w:r>
    </w:p>
    <w:p w14:paraId="04AD14BA" w14:textId="77777777" w:rsidR="003E2BB2" w:rsidRPr="003E2BB2" w:rsidRDefault="003E2BB2" w:rsidP="003E2BB2">
      <w:pPr>
        <w:rPr>
          <w:sz w:val="16"/>
          <w:szCs w:val="16"/>
          <w:lang w:val="ru-RU"/>
        </w:rPr>
      </w:pPr>
    </w:p>
    <w:p w14:paraId="4182A697" w14:textId="019C6E73" w:rsidR="00261958" w:rsidRPr="003E2BB2" w:rsidRDefault="003E2BB2" w:rsidP="003E2BB2">
      <w:pPr>
        <w:rPr>
          <w:b/>
          <w:bCs/>
          <w:sz w:val="16"/>
          <w:szCs w:val="16"/>
          <w:lang w:val="ru-RU"/>
        </w:rPr>
        <w:sectPr w:rsidR="00261958" w:rsidRPr="003E2BB2" w:rsidSect="00261958">
          <w:pgSz w:w="11909" w:h="16834" w:code="9"/>
          <w:pgMar w:top="720" w:right="720" w:bottom="720" w:left="720" w:header="720" w:footer="720" w:gutter="0"/>
          <w:cols w:num="2" w:space="720"/>
          <w:noEndnote/>
          <w:docGrid w:linePitch="360"/>
        </w:sectPr>
      </w:pPr>
      <w:r w:rsidRPr="003E2BB2">
        <w:rPr>
          <w:b/>
          <w:sz w:val="16"/>
          <w:szCs w:val="16"/>
          <w:lang w:val="ru-RU"/>
        </w:rPr>
        <w:t xml:space="preserve">* В целях безопасности замена шнура питания должна выполняться только производителем или его </w:t>
      </w:r>
      <w:r>
        <w:rPr>
          <w:b/>
          <w:sz w:val="16"/>
          <w:szCs w:val="16"/>
          <w:lang w:val="ru-RU"/>
        </w:rPr>
        <w:t>представителем</w:t>
      </w:r>
      <w:r w:rsidRPr="003E2BB2">
        <w:rPr>
          <w:b/>
          <w:sz w:val="16"/>
          <w:szCs w:val="16"/>
          <w:lang w:val="ru-RU"/>
        </w:rPr>
        <w:t>.</w:t>
      </w:r>
      <w:r w:rsidR="005238AE" w:rsidRPr="004B71FD">
        <w:rPr>
          <w:rFonts w:ascii="Arial" w:hAnsi="Arial" w:cs="Arial"/>
          <w:sz w:val="16"/>
          <w:szCs w:val="16"/>
          <w:lang w:val="ru"/>
        </w:rPr>
        <w:t>.</w:t>
      </w:r>
    </w:p>
    <w:p w14:paraId="4C3DCFD0" w14:textId="77777777" w:rsidR="00E94376" w:rsidRPr="004B71FD" w:rsidRDefault="00E94376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4839D12B" w14:textId="77777777" w:rsidR="008B2B2F" w:rsidRDefault="008B2B2F" w:rsidP="008B2B2F">
      <w:pPr>
        <w:pStyle w:val="32"/>
        <w:keepNext/>
        <w:keepLines/>
        <w:jc w:val="both"/>
        <w:rPr>
          <w:sz w:val="26"/>
          <w:szCs w:val="26"/>
          <w:lang w:val="ru"/>
        </w:rPr>
      </w:pPr>
      <w:bookmarkStart w:id="2" w:name="bookmark43"/>
      <w:r w:rsidRPr="00EB30F4">
        <w:rPr>
          <w:sz w:val="26"/>
          <w:szCs w:val="26"/>
          <w:lang w:val="ru"/>
        </w:rPr>
        <w:t>ПОЯСНЕНИЯ К ЧЕРТЕЖУ ОБЩЕГО ВИД</w:t>
      </w:r>
      <w:bookmarkEnd w:id="2"/>
      <w:r w:rsidRPr="00EB30F4">
        <w:rPr>
          <w:sz w:val="26"/>
          <w:szCs w:val="26"/>
          <w:lang w:val="ru"/>
        </w:rPr>
        <w:t>А</w:t>
      </w:r>
    </w:p>
    <w:p w14:paraId="1434FA58" w14:textId="77777777" w:rsidR="00AD5EDD" w:rsidRPr="003E2BB2" w:rsidRDefault="00AD5EDD" w:rsidP="00087C1E">
      <w:pPr>
        <w:jc w:val="both"/>
        <w:rPr>
          <w:rFonts w:ascii="Arial" w:hAnsi="Arial" w:cs="Arial"/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714"/>
        <w:gridCol w:w="3976"/>
      </w:tblGrid>
      <w:tr w:rsidR="003E2BB2" w:rsidRPr="003E2BB2" w14:paraId="67384A88" w14:textId="77777777" w:rsidTr="00AF19F0">
        <w:trPr>
          <w:trHeight w:val="273"/>
        </w:trPr>
        <w:tc>
          <w:tcPr>
            <w:tcW w:w="567" w:type="dxa"/>
          </w:tcPr>
          <w:p w14:paraId="4F74B226" w14:textId="5A9AA758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14:paraId="4AE32DC7" w14:textId="3CDCE1C8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Винт с полукруглой головкой</w:t>
            </w:r>
          </w:p>
        </w:tc>
        <w:tc>
          <w:tcPr>
            <w:tcW w:w="714" w:type="dxa"/>
          </w:tcPr>
          <w:p w14:paraId="085FFA32" w14:textId="103E42FC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976" w:type="dxa"/>
          </w:tcPr>
          <w:p w14:paraId="650E0DE7" w14:textId="6EA61BFD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Выключатель</w:t>
            </w:r>
          </w:p>
        </w:tc>
      </w:tr>
      <w:tr w:rsidR="003E2BB2" w:rsidRPr="003E2BB2" w14:paraId="4DBBE250" w14:textId="77777777" w:rsidTr="00AF19F0">
        <w:trPr>
          <w:trHeight w:val="546"/>
        </w:trPr>
        <w:tc>
          <w:tcPr>
            <w:tcW w:w="567" w:type="dxa"/>
          </w:tcPr>
          <w:p w14:paraId="759027A8" w14:textId="32DCFCE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14:paraId="364E5995" w14:textId="1CAC28AC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Сверлильный патрон</w:t>
            </w:r>
          </w:p>
        </w:tc>
        <w:tc>
          <w:tcPr>
            <w:tcW w:w="714" w:type="dxa"/>
          </w:tcPr>
          <w:p w14:paraId="76CF8536" w14:textId="276F9704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976" w:type="dxa"/>
          </w:tcPr>
          <w:p w14:paraId="123671E4" w14:textId="6FD4E889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Заводская табличка</w:t>
            </w:r>
          </w:p>
        </w:tc>
      </w:tr>
      <w:tr w:rsidR="003E2BB2" w:rsidRPr="000839F1" w14:paraId="2236B772" w14:textId="77777777" w:rsidTr="00AF19F0">
        <w:trPr>
          <w:trHeight w:val="273"/>
        </w:trPr>
        <w:tc>
          <w:tcPr>
            <w:tcW w:w="567" w:type="dxa"/>
          </w:tcPr>
          <w:p w14:paraId="3BE5F087" w14:textId="05DC5535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2a</w:t>
            </w:r>
          </w:p>
        </w:tc>
        <w:tc>
          <w:tcPr>
            <w:tcW w:w="4111" w:type="dxa"/>
          </w:tcPr>
          <w:p w14:paraId="7F49403C" w14:textId="32BA3D5B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Бесключевой сверлильный патрон</w:t>
            </w:r>
          </w:p>
        </w:tc>
        <w:tc>
          <w:tcPr>
            <w:tcW w:w="714" w:type="dxa"/>
          </w:tcPr>
          <w:p w14:paraId="38322BCB" w14:textId="366E11C4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976" w:type="dxa"/>
          </w:tcPr>
          <w:p w14:paraId="77C6D718" w14:textId="692D2430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E2BB2">
              <w:rPr>
                <w:rFonts w:ascii="Arial" w:hAnsi="Arial" w:cs="Arial"/>
                <w:sz w:val="16"/>
                <w:szCs w:val="16"/>
                <w:lang w:val="ru-RU"/>
              </w:rPr>
              <w:t xml:space="preserve">Винт самонарезающий с полукруглой головкой </w:t>
            </w:r>
            <w:r w:rsidRPr="003E2BB2">
              <w:rPr>
                <w:rFonts w:ascii="Arial" w:hAnsi="Arial" w:cs="Arial"/>
                <w:sz w:val="16"/>
                <w:szCs w:val="16"/>
              </w:rPr>
              <w:t>ST</w:t>
            </w:r>
            <w:r w:rsidRPr="003E2BB2">
              <w:rPr>
                <w:rFonts w:ascii="Arial" w:hAnsi="Arial" w:cs="Arial"/>
                <w:sz w:val="16"/>
                <w:szCs w:val="16"/>
                <w:lang w:val="ru-RU"/>
              </w:rPr>
              <w:t>4,2</w:t>
            </w:r>
            <w:r w:rsidRPr="003E2BB2">
              <w:rPr>
                <w:rFonts w:ascii="Arial" w:hAnsi="Arial" w:cs="Arial"/>
                <w:sz w:val="16"/>
                <w:szCs w:val="16"/>
              </w:rPr>
              <w:t>x</w:t>
            </w:r>
            <w:r w:rsidRPr="003E2BB2"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</w:tr>
      <w:tr w:rsidR="003E2BB2" w:rsidRPr="003E2BB2" w14:paraId="4491CDD4" w14:textId="77777777" w:rsidTr="00AF19F0">
        <w:trPr>
          <w:trHeight w:val="273"/>
        </w:trPr>
        <w:tc>
          <w:tcPr>
            <w:tcW w:w="567" w:type="dxa"/>
          </w:tcPr>
          <w:p w14:paraId="2828507B" w14:textId="30FAE1F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14:paraId="2DA43DC6" w14:textId="6B1AD344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Шпиндель</w:t>
            </w:r>
          </w:p>
        </w:tc>
        <w:tc>
          <w:tcPr>
            <w:tcW w:w="714" w:type="dxa"/>
          </w:tcPr>
          <w:p w14:paraId="10E2AC86" w14:textId="7F27CADD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976" w:type="dxa"/>
          </w:tcPr>
          <w:p w14:paraId="6301511E" w14:textId="349E8788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Резиновый штифт</w:t>
            </w:r>
          </w:p>
        </w:tc>
      </w:tr>
      <w:tr w:rsidR="003E2BB2" w:rsidRPr="003E2BB2" w14:paraId="54210ADF" w14:textId="77777777" w:rsidTr="00AF19F0">
        <w:trPr>
          <w:trHeight w:val="273"/>
        </w:trPr>
        <w:tc>
          <w:tcPr>
            <w:tcW w:w="567" w:type="dxa"/>
          </w:tcPr>
          <w:p w14:paraId="2892275E" w14:textId="7744799C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11" w:type="dxa"/>
          </w:tcPr>
          <w:p w14:paraId="09FD0377" w14:textId="53E8E4B6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Шариковый подшипник</w:t>
            </w:r>
          </w:p>
        </w:tc>
        <w:tc>
          <w:tcPr>
            <w:tcW w:w="714" w:type="dxa"/>
          </w:tcPr>
          <w:p w14:paraId="4A7A9631" w14:textId="289AFD2D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976" w:type="dxa"/>
          </w:tcPr>
          <w:p w14:paraId="5BE0A4D9" w14:textId="5CEF5FC4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Уплотнительное кольцо</w:t>
            </w:r>
          </w:p>
        </w:tc>
      </w:tr>
      <w:tr w:rsidR="003E2BB2" w:rsidRPr="003E2BB2" w14:paraId="6801592B" w14:textId="77777777" w:rsidTr="00AF19F0">
        <w:trPr>
          <w:trHeight w:val="273"/>
        </w:trPr>
        <w:tc>
          <w:tcPr>
            <w:tcW w:w="567" w:type="dxa"/>
          </w:tcPr>
          <w:p w14:paraId="12AAF863" w14:textId="5464F053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11" w:type="dxa"/>
          </w:tcPr>
          <w:p w14:paraId="4407AC9B" w14:textId="0E9FE051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Редуктор</w:t>
            </w:r>
          </w:p>
        </w:tc>
        <w:tc>
          <w:tcPr>
            <w:tcW w:w="714" w:type="dxa"/>
          </w:tcPr>
          <w:p w14:paraId="75758A73" w14:textId="266D3E2C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976" w:type="dxa"/>
          </w:tcPr>
          <w:p w14:paraId="394D5D4E" w14:textId="47F6E10C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Ключ патрона</w:t>
            </w:r>
          </w:p>
        </w:tc>
      </w:tr>
      <w:tr w:rsidR="003E2BB2" w:rsidRPr="003E2BB2" w14:paraId="3535EA2E" w14:textId="77777777" w:rsidTr="00AF19F0">
        <w:trPr>
          <w:trHeight w:val="273"/>
        </w:trPr>
        <w:tc>
          <w:tcPr>
            <w:tcW w:w="567" w:type="dxa"/>
          </w:tcPr>
          <w:p w14:paraId="16C6ACAD" w14:textId="3D8329C8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11" w:type="dxa"/>
          </w:tcPr>
          <w:p w14:paraId="5EDB2B75" w14:textId="0B8AC6CA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Шариковый подшипник</w:t>
            </w:r>
          </w:p>
        </w:tc>
        <w:tc>
          <w:tcPr>
            <w:tcW w:w="714" w:type="dxa"/>
          </w:tcPr>
          <w:p w14:paraId="191F13B4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</w:tcPr>
          <w:p w14:paraId="58439EF4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BB2" w:rsidRPr="003E2BB2" w14:paraId="14E5EFF0" w14:textId="77777777" w:rsidTr="00AF19F0">
        <w:trPr>
          <w:trHeight w:val="273"/>
        </w:trPr>
        <w:tc>
          <w:tcPr>
            <w:tcW w:w="567" w:type="dxa"/>
          </w:tcPr>
          <w:p w14:paraId="7065C3FE" w14:textId="184A5CC5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11" w:type="dxa"/>
          </w:tcPr>
          <w:p w14:paraId="0B1CECF3" w14:textId="5BCD15C9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Шариковый подшипник</w:t>
            </w:r>
          </w:p>
        </w:tc>
        <w:tc>
          <w:tcPr>
            <w:tcW w:w="714" w:type="dxa"/>
          </w:tcPr>
          <w:p w14:paraId="6FBADB8C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</w:tcPr>
          <w:p w14:paraId="6E858FAE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BB2" w:rsidRPr="003E2BB2" w14:paraId="17DC2C94" w14:textId="77777777" w:rsidTr="00AF19F0">
        <w:trPr>
          <w:trHeight w:val="273"/>
        </w:trPr>
        <w:tc>
          <w:tcPr>
            <w:tcW w:w="567" w:type="dxa"/>
          </w:tcPr>
          <w:p w14:paraId="5432890D" w14:textId="03E0CA6C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11" w:type="dxa"/>
          </w:tcPr>
          <w:p w14:paraId="31C0A0C6" w14:textId="7625FC8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Статор</w:t>
            </w:r>
          </w:p>
        </w:tc>
        <w:tc>
          <w:tcPr>
            <w:tcW w:w="714" w:type="dxa"/>
          </w:tcPr>
          <w:p w14:paraId="45E498BB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</w:tcPr>
          <w:p w14:paraId="6DC41EBD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BB2" w:rsidRPr="003E2BB2" w14:paraId="72DFB418" w14:textId="77777777" w:rsidTr="00AF19F0">
        <w:trPr>
          <w:trHeight w:val="273"/>
        </w:trPr>
        <w:tc>
          <w:tcPr>
            <w:tcW w:w="567" w:type="dxa"/>
          </w:tcPr>
          <w:p w14:paraId="74A6DD3D" w14:textId="33D5BB28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11" w:type="dxa"/>
          </w:tcPr>
          <w:p w14:paraId="40826532" w14:textId="3FC87A59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Ротор</w:t>
            </w:r>
          </w:p>
        </w:tc>
        <w:tc>
          <w:tcPr>
            <w:tcW w:w="714" w:type="dxa"/>
          </w:tcPr>
          <w:p w14:paraId="657108B4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</w:tcPr>
          <w:p w14:paraId="3C67BD8E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BB2" w:rsidRPr="003E2BB2" w14:paraId="0B3E85CD" w14:textId="77777777" w:rsidTr="00AF19F0">
        <w:trPr>
          <w:trHeight w:val="273"/>
        </w:trPr>
        <w:tc>
          <w:tcPr>
            <w:tcW w:w="567" w:type="dxa"/>
          </w:tcPr>
          <w:p w14:paraId="0B0CEFD0" w14:textId="72EE86A1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11" w:type="dxa"/>
          </w:tcPr>
          <w:p w14:paraId="0A58B20B" w14:textId="477CF1F2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Шариковый подшипник</w:t>
            </w:r>
          </w:p>
        </w:tc>
        <w:tc>
          <w:tcPr>
            <w:tcW w:w="714" w:type="dxa"/>
          </w:tcPr>
          <w:p w14:paraId="07B2FB4F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</w:tcPr>
          <w:p w14:paraId="785FB8B9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BB2" w:rsidRPr="003E2BB2" w14:paraId="3E12007F" w14:textId="77777777" w:rsidTr="00AF19F0">
        <w:trPr>
          <w:trHeight w:val="273"/>
        </w:trPr>
        <w:tc>
          <w:tcPr>
            <w:tcW w:w="567" w:type="dxa"/>
          </w:tcPr>
          <w:p w14:paraId="789FAEDC" w14:textId="74F398AB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11" w:type="dxa"/>
          </w:tcPr>
          <w:p w14:paraId="21042044" w14:textId="46D19486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Корпус двигателя</w:t>
            </w:r>
          </w:p>
        </w:tc>
        <w:tc>
          <w:tcPr>
            <w:tcW w:w="714" w:type="dxa"/>
          </w:tcPr>
          <w:p w14:paraId="36568B5F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</w:tcPr>
          <w:p w14:paraId="312D9DF8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BB2" w:rsidRPr="003E2BB2" w14:paraId="1CB40FCD" w14:textId="77777777" w:rsidTr="00AF19F0">
        <w:trPr>
          <w:trHeight w:val="273"/>
        </w:trPr>
        <w:tc>
          <w:tcPr>
            <w:tcW w:w="567" w:type="dxa"/>
          </w:tcPr>
          <w:p w14:paraId="53A9D3F7" w14:textId="17D8258A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11" w:type="dxa"/>
          </w:tcPr>
          <w:p w14:paraId="35357DAD" w14:textId="50F2C4E1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Держатель угольной щетки</w:t>
            </w:r>
          </w:p>
        </w:tc>
        <w:tc>
          <w:tcPr>
            <w:tcW w:w="714" w:type="dxa"/>
          </w:tcPr>
          <w:p w14:paraId="6023329B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</w:tcPr>
          <w:p w14:paraId="41595F91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BB2" w:rsidRPr="003E2BB2" w14:paraId="0FEDBED9" w14:textId="77777777" w:rsidTr="00AF19F0">
        <w:trPr>
          <w:trHeight w:val="273"/>
        </w:trPr>
        <w:tc>
          <w:tcPr>
            <w:tcW w:w="567" w:type="dxa"/>
          </w:tcPr>
          <w:p w14:paraId="42CEE1F2" w14:textId="6A568B43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11" w:type="dxa"/>
          </w:tcPr>
          <w:p w14:paraId="15BEDCC7" w14:textId="73C83F99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Угольная щетка</w:t>
            </w:r>
          </w:p>
        </w:tc>
        <w:tc>
          <w:tcPr>
            <w:tcW w:w="714" w:type="dxa"/>
          </w:tcPr>
          <w:p w14:paraId="56288C4B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</w:tcPr>
          <w:p w14:paraId="6C9AF674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BB2" w:rsidRPr="003E2BB2" w14:paraId="282E2396" w14:textId="77777777" w:rsidTr="00AF19F0">
        <w:trPr>
          <w:trHeight w:val="273"/>
        </w:trPr>
        <w:tc>
          <w:tcPr>
            <w:tcW w:w="567" w:type="dxa"/>
          </w:tcPr>
          <w:p w14:paraId="2EBF444E" w14:textId="0BE9035B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11" w:type="dxa"/>
          </w:tcPr>
          <w:p w14:paraId="7AAC2406" w14:textId="7C757D5C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Защита шнура</w:t>
            </w:r>
          </w:p>
        </w:tc>
        <w:tc>
          <w:tcPr>
            <w:tcW w:w="714" w:type="dxa"/>
          </w:tcPr>
          <w:p w14:paraId="38EEE328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</w:tcPr>
          <w:p w14:paraId="3F8D3B71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BB2" w:rsidRPr="003E2BB2" w14:paraId="3DEB2F62" w14:textId="77777777" w:rsidTr="00AF19F0">
        <w:trPr>
          <w:trHeight w:val="273"/>
        </w:trPr>
        <w:tc>
          <w:tcPr>
            <w:tcW w:w="567" w:type="dxa"/>
          </w:tcPr>
          <w:p w14:paraId="0D17FA8D" w14:textId="233E7854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14a</w:t>
            </w:r>
          </w:p>
        </w:tc>
        <w:tc>
          <w:tcPr>
            <w:tcW w:w="4111" w:type="dxa"/>
          </w:tcPr>
          <w:p w14:paraId="6BF3AA84" w14:textId="0AB6929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Защита шнура</w:t>
            </w:r>
          </w:p>
        </w:tc>
        <w:tc>
          <w:tcPr>
            <w:tcW w:w="714" w:type="dxa"/>
          </w:tcPr>
          <w:p w14:paraId="7DE18C1A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</w:tcPr>
          <w:p w14:paraId="50C8AEEA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BB2" w:rsidRPr="003E2BB2" w14:paraId="2997E60C" w14:textId="77777777" w:rsidTr="00AF19F0">
        <w:trPr>
          <w:trHeight w:val="250"/>
        </w:trPr>
        <w:tc>
          <w:tcPr>
            <w:tcW w:w="567" w:type="dxa"/>
          </w:tcPr>
          <w:p w14:paraId="02859D6B" w14:textId="575B8B1C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11" w:type="dxa"/>
          </w:tcPr>
          <w:p w14:paraId="5AF4CB0A" w14:textId="5A5D5A10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Конденсатор 0,33 пФ</w:t>
            </w:r>
          </w:p>
        </w:tc>
        <w:tc>
          <w:tcPr>
            <w:tcW w:w="714" w:type="dxa"/>
          </w:tcPr>
          <w:p w14:paraId="7C1E2F2D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</w:tcPr>
          <w:p w14:paraId="2D04BB73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BB2" w:rsidRPr="003E2BB2" w14:paraId="60E5ACEA" w14:textId="77777777" w:rsidTr="00AF19F0">
        <w:trPr>
          <w:trHeight w:val="273"/>
        </w:trPr>
        <w:tc>
          <w:tcPr>
            <w:tcW w:w="567" w:type="dxa"/>
          </w:tcPr>
          <w:p w14:paraId="436127D6" w14:textId="3765A9BD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11" w:type="dxa"/>
          </w:tcPr>
          <w:p w14:paraId="01420F8B" w14:textId="3722C4F8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Шнур</w:t>
            </w:r>
          </w:p>
        </w:tc>
        <w:tc>
          <w:tcPr>
            <w:tcW w:w="714" w:type="dxa"/>
          </w:tcPr>
          <w:p w14:paraId="5E5AEFF5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</w:tcPr>
          <w:p w14:paraId="61B46724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BB2" w:rsidRPr="003E2BB2" w14:paraId="33774BD2" w14:textId="77777777" w:rsidTr="00AF19F0">
        <w:trPr>
          <w:trHeight w:val="273"/>
        </w:trPr>
        <w:tc>
          <w:tcPr>
            <w:tcW w:w="567" w:type="dxa"/>
          </w:tcPr>
          <w:p w14:paraId="662768DE" w14:textId="18636DCB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11" w:type="dxa"/>
          </w:tcPr>
          <w:p w14:paraId="10EF0104" w14:textId="43E591B8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Катушка индуктивности 2</w:t>
            </w:r>
          </w:p>
        </w:tc>
        <w:tc>
          <w:tcPr>
            <w:tcW w:w="714" w:type="dxa"/>
          </w:tcPr>
          <w:p w14:paraId="3C06AD4D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</w:tcPr>
          <w:p w14:paraId="67333B50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BB2" w:rsidRPr="003E2BB2" w14:paraId="1F206DD8" w14:textId="77777777" w:rsidTr="00AF19F0">
        <w:trPr>
          <w:trHeight w:val="273"/>
        </w:trPr>
        <w:tc>
          <w:tcPr>
            <w:tcW w:w="567" w:type="dxa"/>
          </w:tcPr>
          <w:p w14:paraId="02A49661" w14:textId="744F530D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11" w:type="dxa"/>
          </w:tcPr>
          <w:p w14:paraId="7F29A79B" w14:textId="774768C6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2BB2">
              <w:rPr>
                <w:rFonts w:ascii="Arial" w:hAnsi="Arial" w:cs="Arial"/>
                <w:sz w:val="16"/>
                <w:szCs w:val="16"/>
              </w:rPr>
              <w:t>Катушка индуктивности 1</w:t>
            </w:r>
          </w:p>
        </w:tc>
        <w:tc>
          <w:tcPr>
            <w:tcW w:w="714" w:type="dxa"/>
          </w:tcPr>
          <w:p w14:paraId="7C0FD121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</w:tcPr>
          <w:p w14:paraId="05D6DE72" w14:textId="77777777" w:rsidR="003E2BB2" w:rsidRPr="003E2BB2" w:rsidRDefault="003E2BB2" w:rsidP="003E2B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22B450" w14:textId="77777777" w:rsidR="00AD5EDD" w:rsidRPr="00200F25" w:rsidRDefault="00AD5EDD" w:rsidP="00087C1E">
      <w:pPr>
        <w:jc w:val="both"/>
        <w:rPr>
          <w:rFonts w:ascii="Arial" w:hAnsi="Arial" w:cs="Arial"/>
          <w:sz w:val="16"/>
          <w:szCs w:val="16"/>
        </w:rPr>
      </w:pPr>
    </w:p>
    <w:p w14:paraId="606C276B" w14:textId="77777777" w:rsidR="00200F25" w:rsidRDefault="00200F25" w:rsidP="00087C1E">
      <w:pPr>
        <w:jc w:val="both"/>
        <w:rPr>
          <w:rFonts w:ascii="Arial" w:hAnsi="Arial" w:cs="Arial"/>
          <w:sz w:val="16"/>
          <w:szCs w:val="16"/>
        </w:rPr>
        <w:sectPr w:rsidR="00200F25" w:rsidSect="00087C1E">
          <w:pgSz w:w="11909" w:h="16834" w:code="9"/>
          <w:pgMar w:top="720" w:right="720" w:bottom="720" w:left="720" w:header="720" w:footer="720" w:gutter="0"/>
          <w:cols w:space="720"/>
          <w:noEndnote/>
          <w:docGrid w:linePitch="360"/>
        </w:sectPr>
      </w:pPr>
    </w:p>
    <w:p w14:paraId="30312337" w14:textId="77777777" w:rsidR="00AD5EDD" w:rsidRPr="00200F25" w:rsidRDefault="00AD5EDD" w:rsidP="00087C1E">
      <w:pPr>
        <w:jc w:val="both"/>
        <w:rPr>
          <w:rFonts w:ascii="Arial" w:hAnsi="Arial" w:cs="Arial"/>
          <w:sz w:val="16"/>
          <w:szCs w:val="16"/>
        </w:rPr>
      </w:pPr>
    </w:p>
    <w:p w14:paraId="6820CBAC" w14:textId="77777777" w:rsidR="00E94376" w:rsidRDefault="00200F25" w:rsidP="00200F2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ru"/>
        </w:rPr>
        <w:drawing>
          <wp:inline distT="0" distB="0" distL="0" distR="0" wp14:anchorId="6310C339" wp14:editId="2C3E83E4">
            <wp:extent cx="4821605" cy="6786493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605" cy="678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26564" w14:textId="77777777" w:rsidR="00200F25" w:rsidRDefault="00200F25" w:rsidP="00200F25">
      <w:pPr>
        <w:jc w:val="center"/>
        <w:rPr>
          <w:rFonts w:ascii="Arial" w:hAnsi="Arial" w:cs="Arial"/>
          <w:sz w:val="16"/>
          <w:szCs w:val="16"/>
        </w:rPr>
      </w:pPr>
    </w:p>
    <w:p w14:paraId="21689A5A" w14:textId="77777777" w:rsidR="00200F25" w:rsidRDefault="00200F25" w:rsidP="00200F25">
      <w:pPr>
        <w:jc w:val="center"/>
        <w:rPr>
          <w:rFonts w:ascii="Arial" w:hAnsi="Arial" w:cs="Arial"/>
          <w:sz w:val="16"/>
          <w:szCs w:val="16"/>
        </w:rPr>
      </w:pPr>
    </w:p>
    <w:p w14:paraId="44F62D2F" w14:textId="77777777" w:rsidR="00200F25" w:rsidRPr="00CE3E48" w:rsidRDefault="00200F25" w:rsidP="00200F25">
      <w:pPr>
        <w:jc w:val="center"/>
        <w:rPr>
          <w:rFonts w:ascii="Arial" w:hAnsi="Arial" w:cs="Arial"/>
          <w:sz w:val="16"/>
          <w:szCs w:val="16"/>
        </w:rPr>
        <w:sectPr w:rsidR="00200F25" w:rsidRPr="00CE3E48" w:rsidSect="00087C1E">
          <w:pgSz w:w="11909" w:h="16834" w:code="9"/>
          <w:pgMar w:top="720" w:right="720" w:bottom="720" w:left="720" w:header="720" w:footer="720" w:gutter="0"/>
          <w:cols w:space="720"/>
          <w:noEndnote/>
          <w:docGrid w:linePitch="360"/>
        </w:sectPr>
      </w:pPr>
    </w:p>
    <w:p w14:paraId="333050A5" w14:textId="77777777" w:rsidR="00200F25" w:rsidRPr="00EA1FCA" w:rsidRDefault="00200F25" w:rsidP="00200F25">
      <w:pPr>
        <w:rPr>
          <w:rFonts w:ascii="Arial" w:hAnsi="Arial" w:cs="Arial"/>
          <w:sz w:val="16"/>
          <w:szCs w:val="16"/>
        </w:rPr>
      </w:pPr>
    </w:p>
    <w:p w14:paraId="5F92AB59" w14:textId="77777777" w:rsidR="00200F25" w:rsidRPr="00EA1FCA" w:rsidRDefault="00200F25" w:rsidP="00200F25">
      <w:pPr>
        <w:rPr>
          <w:rFonts w:ascii="Arial" w:hAnsi="Arial" w:cs="Arial"/>
          <w:sz w:val="16"/>
          <w:szCs w:val="16"/>
        </w:rPr>
      </w:pPr>
      <w:r w:rsidRPr="004B71FD">
        <w:rPr>
          <w:rFonts w:ascii="Arial" w:hAnsi="Arial" w:cs="Arial"/>
          <w:sz w:val="16"/>
          <w:szCs w:val="16"/>
        </w:rPr>
        <w:t xml:space="preserve"> </w:t>
      </w:r>
    </w:p>
    <w:p w14:paraId="18C45445" w14:textId="77777777" w:rsidR="00200F25" w:rsidRPr="00EA1FCA" w:rsidRDefault="00200F25" w:rsidP="00200F25">
      <w:pPr>
        <w:rPr>
          <w:rFonts w:ascii="Arial" w:hAnsi="Arial" w:cs="Arial"/>
          <w:sz w:val="16"/>
          <w:szCs w:val="16"/>
        </w:rPr>
      </w:pPr>
      <w:r w:rsidRPr="004B71FD">
        <w:rPr>
          <w:rFonts w:ascii="Arial" w:hAnsi="Arial" w:cs="Arial"/>
          <w:sz w:val="16"/>
          <w:szCs w:val="16"/>
        </w:rPr>
        <w:t xml:space="preserve"> </w:t>
      </w:r>
    </w:p>
    <w:p w14:paraId="3EE193DD" w14:textId="77777777" w:rsidR="00200F25" w:rsidRPr="00EA1FCA" w:rsidRDefault="00200F25" w:rsidP="00200F25">
      <w:pPr>
        <w:rPr>
          <w:rFonts w:ascii="Arial" w:hAnsi="Arial" w:cs="Arial"/>
          <w:sz w:val="16"/>
          <w:szCs w:val="16"/>
        </w:rPr>
      </w:pPr>
      <w:r w:rsidRPr="004B71FD">
        <w:rPr>
          <w:rFonts w:ascii="Arial" w:hAnsi="Arial" w:cs="Arial"/>
          <w:sz w:val="16"/>
          <w:szCs w:val="16"/>
        </w:rPr>
        <w:t xml:space="preserve"> </w:t>
      </w:r>
    </w:p>
    <w:p w14:paraId="6EF252FC" w14:textId="77777777" w:rsidR="00200F25" w:rsidRPr="00EA1FCA" w:rsidRDefault="00200F25" w:rsidP="00200F25">
      <w:pPr>
        <w:rPr>
          <w:rFonts w:ascii="Arial" w:hAnsi="Arial" w:cs="Arial"/>
          <w:sz w:val="16"/>
          <w:szCs w:val="16"/>
        </w:rPr>
      </w:pPr>
      <w:r w:rsidRPr="004B71FD">
        <w:rPr>
          <w:rFonts w:ascii="Arial" w:hAnsi="Arial" w:cs="Arial"/>
          <w:sz w:val="16"/>
          <w:szCs w:val="16"/>
        </w:rPr>
        <w:t xml:space="preserve"> </w:t>
      </w:r>
    </w:p>
    <w:p w14:paraId="6166753F" w14:textId="77777777" w:rsidR="00200F25" w:rsidRPr="00EA1FCA" w:rsidRDefault="00200F25" w:rsidP="00200F25">
      <w:pPr>
        <w:rPr>
          <w:rFonts w:ascii="Arial" w:hAnsi="Arial" w:cs="Arial"/>
          <w:sz w:val="16"/>
          <w:szCs w:val="16"/>
        </w:rPr>
      </w:pPr>
      <w:r w:rsidRPr="004B71FD">
        <w:rPr>
          <w:rFonts w:ascii="Arial" w:hAnsi="Arial" w:cs="Arial"/>
          <w:sz w:val="16"/>
          <w:szCs w:val="16"/>
        </w:rPr>
        <w:t xml:space="preserve"> </w:t>
      </w:r>
    </w:p>
    <w:p w14:paraId="32ACDAB6" w14:textId="77777777" w:rsidR="00200F25" w:rsidRPr="00EA1FCA" w:rsidRDefault="00200F25" w:rsidP="00200F25">
      <w:pPr>
        <w:rPr>
          <w:rFonts w:ascii="Arial" w:hAnsi="Arial" w:cs="Arial"/>
          <w:sz w:val="16"/>
          <w:szCs w:val="16"/>
        </w:rPr>
      </w:pPr>
      <w:r w:rsidRPr="004B71FD">
        <w:rPr>
          <w:rFonts w:ascii="Arial" w:hAnsi="Arial" w:cs="Arial"/>
          <w:sz w:val="16"/>
          <w:szCs w:val="16"/>
        </w:rPr>
        <w:t xml:space="preserve"> </w:t>
      </w:r>
    </w:p>
    <w:p w14:paraId="2C4F5661" w14:textId="77777777" w:rsidR="00200F25" w:rsidRPr="00EA1FCA" w:rsidRDefault="00200F25" w:rsidP="00200F25">
      <w:pPr>
        <w:rPr>
          <w:rFonts w:ascii="Arial" w:hAnsi="Arial" w:cs="Arial"/>
          <w:sz w:val="16"/>
          <w:szCs w:val="16"/>
        </w:rPr>
      </w:pPr>
      <w:r w:rsidRPr="004B71FD">
        <w:rPr>
          <w:rFonts w:ascii="Arial" w:hAnsi="Arial" w:cs="Arial"/>
          <w:sz w:val="16"/>
          <w:szCs w:val="16"/>
        </w:rPr>
        <w:t xml:space="preserve"> </w:t>
      </w:r>
    </w:p>
    <w:p w14:paraId="7AB18E0B" w14:textId="77777777" w:rsidR="00200F25" w:rsidRPr="00EA1FCA" w:rsidRDefault="00200F25" w:rsidP="00200F25">
      <w:pPr>
        <w:rPr>
          <w:rFonts w:ascii="Arial" w:hAnsi="Arial" w:cs="Arial"/>
          <w:sz w:val="16"/>
          <w:szCs w:val="16"/>
        </w:rPr>
      </w:pPr>
      <w:r w:rsidRPr="004B71FD">
        <w:rPr>
          <w:rFonts w:ascii="Arial" w:hAnsi="Arial" w:cs="Arial"/>
          <w:sz w:val="16"/>
          <w:szCs w:val="16"/>
        </w:rPr>
        <w:t xml:space="preserve"> </w:t>
      </w:r>
    </w:p>
    <w:p w14:paraId="08A32ECA" w14:textId="77777777" w:rsidR="00200F25" w:rsidRPr="00EA1FCA" w:rsidRDefault="00200F25" w:rsidP="00200F25">
      <w:pPr>
        <w:rPr>
          <w:rFonts w:ascii="Arial" w:hAnsi="Arial" w:cs="Arial"/>
          <w:sz w:val="16"/>
          <w:szCs w:val="16"/>
        </w:rPr>
      </w:pPr>
      <w:r w:rsidRPr="004B71FD">
        <w:rPr>
          <w:rFonts w:ascii="Arial" w:hAnsi="Arial" w:cs="Arial"/>
          <w:sz w:val="16"/>
          <w:szCs w:val="16"/>
        </w:rPr>
        <w:t xml:space="preserve"> </w:t>
      </w:r>
    </w:p>
    <w:p w14:paraId="2B3E9590" w14:textId="77777777" w:rsidR="003F6152" w:rsidRDefault="00200F25" w:rsidP="003F6152">
      <w:pPr>
        <w:jc w:val="both"/>
        <w:rPr>
          <w:rFonts w:ascii="Arial" w:hAnsi="Arial" w:cs="Arial"/>
          <w:sz w:val="16"/>
          <w:szCs w:val="16"/>
        </w:rPr>
      </w:pPr>
      <w:r w:rsidRPr="004B71FD">
        <w:rPr>
          <w:rFonts w:ascii="Arial" w:hAnsi="Arial" w:cs="Arial"/>
          <w:sz w:val="16"/>
          <w:szCs w:val="16"/>
        </w:rPr>
        <w:t xml:space="preserve"> </w:t>
      </w:r>
    </w:p>
    <w:p w14:paraId="1AFC77B4" w14:textId="77777777" w:rsidR="003F6152" w:rsidRPr="007E3F4E" w:rsidRDefault="003F6152" w:rsidP="003F6152">
      <w:pPr>
        <w:rPr>
          <w:rFonts w:ascii="Arial" w:hAnsi="Arial" w:cs="Arial"/>
          <w:sz w:val="16"/>
          <w:szCs w:val="16"/>
        </w:rPr>
      </w:pPr>
    </w:p>
    <w:p w14:paraId="6288E551" w14:textId="77777777" w:rsidR="003F6152" w:rsidRPr="007E3F4E" w:rsidRDefault="003F6152" w:rsidP="003F6152">
      <w:pPr>
        <w:rPr>
          <w:rFonts w:ascii="Arial" w:hAnsi="Arial" w:cs="Arial"/>
          <w:sz w:val="16"/>
          <w:szCs w:val="16"/>
        </w:rPr>
      </w:pPr>
      <w:r w:rsidRPr="007E3F4E">
        <w:rPr>
          <w:rFonts w:ascii="Arial" w:hAnsi="Arial" w:cs="Arial"/>
          <w:sz w:val="16"/>
          <w:szCs w:val="16"/>
        </w:rPr>
        <w:t xml:space="preserve"> </w:t>
      </w:r>
    </w:p>
    <w:p w14:paraId="38D245B8" w14:textId="77777777" w:rsidR="003F6152" w:rsidRPr="007E3F4E" w:rsidRDefault="003F6152" w:rsidP="003F6152">
      <w:pPr>
        <w:rPr>
          <w:rFonts w:ascii="Arial" w:hAnsi="Arial" w:cs="Arial"/>
          <w:sz w:val="16"/>
          <w:szCs w:val="16"/>
        </w:rPr>
      </w:pPr>
      <w:r w:rsidRPr="007E3F4E">
        <w:rPr>
          <w:rFonts w:ascii="Arial" w:hAnsi="Arial" w:cs="Arial"/>
          <w:sz w:val="16"/>
          <w:szCs w:val="16"/>
        </w:rPr>
        <w:t xml:space="preserve"> </w:t>
      </w:r>
    </w:p>
    <w:p w14:paraId="75C96FE5" w14:textId="77777777" w:rsidR="003F6152" w:rsidRPr="007E3F4E" w:rsidRDefault="003F6152" w:rsidP="003F6152">
      <w:pPr>
        <w:rPr>
          <w:rFonts w:ascii="Arial" w:hAnsi="Arial" w:cs="Arial"/>
          <w:sz w:val="16"/>
          <w:szCs w:val="16"/>
        </w:rPr>
      </w:pPr>
      <w:r w:rsidRPr="007E3F4E">
        <w:rPr>
          <w:rFonts w:ascii="Arial" w:hAnsi="Arial" w:cs="Arial"/>
          <w:sz w:val="16"/>
          <w:szCs w:val="16"/>
        </w:rPr>
        <w:t xml:space="preserve"> </w:t>
      </w:r>
    </w:p>
    <w:p w14:paraId="4BD68C0B" w14:textId="77777777" w:rsidR="003F6152" w:rsidRPr="007E3F4E" w:rsidRDefault="003F6152" w:rsidP="003F6152">
      <w:pPr>
        <w:rPr>
          <w:rFonts w:ascii="Arial" w:hAnsi="Arial" w:cs="Arial"/>
          <w:sz w:val="16"/>
          <w:szCs w:val="16"/>
        </w:rPr>
      </w:pPr>
      <w:r w:rsidRPr="007E3F4E">
        <w:rPr>
          <w:rFonts w:ascii="Arial" w:hAnsi="Arial" w:cs="Arial"/>
          <w:sz w:val="16"/>
          <w:szCs w:val="16"/>
        </w:rPr>
        <w:t xml:space="preserve"> </w:t>
      </w:r>
    </w:p>
    <w:p w14:paraId="00C7528C" w14:textId="77777777" w:rsidR="003F6152" w:rsidRPr="007E3F4E" w:rsidRDefault="003F6152" w:rsidP="003F6152">
      <w:pPr>
        <w:jc w:val="both"/>
        <w:rPr>
          <w:rFonts w:ascii="Arial" w:hAnsi="Arial" w:cs="Arial"/>
          <w:sz w:val="16"/>
          <w:szCs w:val="16"/>
        </w:rPr>
      </w:pPr>
    </w:p>
    <w:p w14:paraId="79B68272" w14:textId="77777777" w:rsidR="003F6152" w:rsidRPr="00B81BE1" w:rsidRDefault="003F6152" w:rsidP="003F6152">
      <w:pPr>
        <w:pStyle w:val="11"/>
        <w:jc w:val="both"/>
        <w:rPr>
          <w:sz w:val="16"/>
          <w:szCs w:val="16"/>
        </w:rPr>
      </w:pPr>
    </w:p>
    <w:p w14:paraId="69B75B74" w14:textId="77777777" w:rsidR="003F6152" w:rsidRPr="00C75DB2" w:rsidRDefault="003F6152" w:rsidP="003F6152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JIANGSU DONGCHENG M&amp;E TOOLS CO., LTD,</w:t>
      </w:r>
    </w:p>
    <w:p w14:paraId="3A3C6940" w14:textId="77777777" w:rsidR="003F6152" w:rsidRPr="00C75DB2" w:rsidRDefault="003F6152" w:rsidP="003F6152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адрес: Power Tools Industrial Park of Tianfen, Qidong City, Jiangsu</w:t>
      </w:r>
    </w:p>
    <w:p w14:paraId="3A9E9C9C" w14:textId="77777777" w:rsidR="003F6152" w:rsidRPr="00C75DB2" w:rsidRDefault="003F6152" w:rsidP="003F6152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Province,China.</w:t>
      </w:r>
    </w:p>
    <w:p w14:paraId="71EAD6C6" w14:textId="77777777" w:rsidR="003F6152" w:rsidRPr="00C75DB2" w:rsidRDefault="003F6152" w:rsidP="003F6152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+86-(400-182-5988)</w:t>
      </w:r>
    </w:p>
    <w:p w14:paraId="593E5C6B" w14:textId="77777777" w:rsidR="003F6152" w:rsidRPr="00C75DB2" w:rsidRDefault="003F6152" w:rsidP="003F6152">
      <w:pPr>
        <w:ind w:left="2832"/>
        <w:rPr>
          <w:rFonts w:ascii="Arial" w:eastAsia="Times New Roman" w:hAnsi="Arial" w:cs="Arial"/>
          <w:sz w:val="16"/>
          <w:szCs w:val="16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https://dcktool.ru/</w:t>
      </w:r>
    </w:p>
    <w:p w14:paraId="486C63B1" w14:textId="77777777" w:rsidR="003F6152" w:rsidRPr="00C75DB2" w:rsidRDefault="003F6152" w:rsidP="003F6152">
      <w:pPr>
        <w:jc w:val="center"/>
        <w:rPr>
          <w:rFonts w:ascii="Arial" w:eastAsia="Times New Roman" w:hAnsi="Arial" w:cs="Arial"/>
          <w:sz w:val="16"/>
          <w:szCs w:val="16"/>
        </w:rPr>
      </w:pPr>
    </w:p>
    <w:p w14:paraId="01394995" w14:textId="77777777" w:rsidR="003F6152" w:rsidRPr="00C75DB2" w:rsidRDefault="003F6152" w:rsidP="003F6152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0DC88929" w14:textId="77777777" w:rsidR="003F6152" w:rsidRPr="00C75DB2" w:rsidRDefault="003F6152" w:rsidP="003F6152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142ADEE" w14:textId="77777777" w:rsidR="003F6152" w:rsidRPr="00C75DB2" w:rsidRDefault="003F6152" w:rsidP="003F6152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617661A" w14:textId="77777777" w:rsidR="003F6152" w:rsidRPr="00C75DB2" w:rsidRDefault="003F6152" w:rsidP="003F6152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AB4E57C" w14:textId="77777777" w:rsidR="003F6152" w:rsidRPr="00B81BE1" w:rsidRDefault="003F6152" w:rsidP="003F6152">
      <w:pPr>
        <w:rPr>
          <w:rFonts w:ascii="Arial" w:hAnsi="Arial" w:cs="Arial"/>
          <w:sz w:val="16"/>
          <w:szCs w:val="16"/>
        </w:rPr>
      </w:pPr>
    </w:p>
    <w:p w14:paraId="68D4B16B" w14:textId="77777777" w:rsidR="003F6152" w:rsidRPr="00B81BE1" w:rsidRDefault="003F6152" w:rsidP="003F6152">
      <w:pPr>
        <w:rPr>
          <w:rFonts w:ascii="Arial" w:hAnsi="Arial" w:cs="Arial"/>
          <w:sz w:val="16"/>
          <w:szCs w:val="16"/>
        </w:rPr>
      </w:pPr>
    </w:p>
    <w:p w14:paraId="42A73AE0" w14:textId="77777777" w:rsidR="003F6152" w:rsidRPr="00B81BE1" w:rsidRDefault="003F6152" w:rsidP="003F6152">
      <w:pPr>
        <w:rPr>
          <w:rFonts w:ascii="Arial" w:hAnsi="Arial" w:cs="Arial"/>
          <w:sz w:val="16"/>
          <w:szCs w:val="16"/>
        </w:rPr>
      </w:pPr>
    </w:p>
    <w:p w14:paraId="741998BE" w14:textId="248A7785" w:rsidR="00200F25" w:rsidRPr="003F6152" w:rsidRDefault="00200F25" w:rsidP="003F6152">
      <w:pPr>
        <w:rPr>
          <w:rFonts w:ascii="Arial" w:eastAsia="Times New Roman" w:hAnsi="Arial" w:cs="Arial"/>
          <w:sz w:val="16"/>
          <w:szCs w:val="16"/>
        </w:rPr>
      </w:pPr>
    </w:p>
    <w:p w14:paraId="1505B174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6756F82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324382D4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2FEC61F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3037B8F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7A81729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268D3D30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371243F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6883523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26B7F04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0F4ADAB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5B76491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799FAA5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9318253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2B61AA0E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CC5B73F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2813D5C3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BFC6692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3CF7A284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032273A1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BBA9A83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20C6882F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B632F77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2720D182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311223A5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FEE4C5B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3F4099E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4219B9D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85B85C3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A277EBB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8358D31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39769905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5D9375A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92D25B3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40C3218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2EABC67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24A94A8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235D7AF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26A02892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9413444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057EFCA2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3AE83DA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09053A75" w14:textId="77777777" w:rsidR="00E94376" w:rsidRPr="00CE3E48" w:rsidRDefault="00E8734E" w:rsidP="00200F2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ru"/>
        </w:rPr>
        <w:t>90040600818/2023,01/NO.1</w:t>
      </w:r>
    </w:p>
    <w:sectPr w:rsidR="00E94376" w:rsidRPr="00CE3E48" w:rsidSect="00087C1E">
      <w:footerReference w:type="even" r:id="rId22"/>
      <w:footerReference w:type="default" r:id="rId23"/>
      <w:pgSz w:w="11909" w:h="16834" w:code="9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C635" w14:textId="77777777" w:rsidR="006D39A1" w:rsidRDefault="006D39A1">
      <w:r>
        <w:separator/>
      </w:r>
    </w:p>
  </w:endnote>
  <w:endnote w:type="continuationSeparator" w:id="0">
    <w:p w14:paraId="068E1285" w14:textId="77777777" w:rsidR="006D39A1" w:rsidRDefault="006D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Cond Blk">
    <w:altName w:val="Arial"/>
    <w:panose1 w:val="020B0806030502050204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34EE" w14:textId="77777777" w:rsidR="00E94376" w:rsidRDefault="00E94376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7DD3" w14:textId="77777777" w:rsidR="00E94376" w:rsidRDefault="00E94376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863A" w14:textId="77777777" w:rsidR="00E94376" w:rsidRDefault="00E9437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D315" w14:textId="77777777" w:rsidR="00E94376" w:rsidRDefault="00E943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D743F" w14:textId="77777777" w:rsidR="006D39A1" w:rsidRDefault="006D39A1"/>
  </w:footnote>
  <w:footnote w:type="continuationSeparator" w:id="0">
    <w:p w14:paraId="0F89DB08" w14:textId="77777777" w:rsidR="006D39A1" w:rsidRDefault="006D39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01D"/>
    <w:multiLevelType w:val="multilevel"/>
    <w:tmpl w:val="2542D4B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0406C"/>
    <w:multiLevelType w:val="multilevel"/>
    <w:tmpl w:val="48682A8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C87DEE"/>
    <w:multiLevelType w:val="multilevel"/>
    <w:tmpl w:val="C97C241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8420F3"/>
    <w:multiLevelType w:val="multilevel"/>
    <w:tmpl w:val="7D6E83D0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432EF2"/>
    <w:multiLevelType w:val="multilevel"/>
    <w:tmpl w:val="A56A5038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3F1030A"/>
    <w:multiLevelType w:val="hybridMultilevel"/>
    <w:tmpl w:val="A69AF200"/>
    <w:lvl w:ilvl="0" w:tplc="386CEF2A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90C52"/>
    <w:multiLevelType w:val="hybridMultilevel"/>
    <w:tmpl w:val="81EA97C2"/>
    <w:lvl w:ilvl="0" w:tplc="9780AC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876A2"/>
    <w:multiLevelType w:val="multilevel"/>
    <w:tmpl w:val="F096611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35F31"/>
    <w:multiLevelType w:val="hybridMultilevel"/>
    <w:tmpl w:val="AC7237AA"/>
    <w:lvl w:ilvl="0" w:tplc="9780AC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C2823"/>
    <w:multiLevelType w:val="multilevel"/>
    <w:tmpl w:val="EA7C452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5D0ACC"/>
    <w:multiLevelType w:val="hybridMultilevel"/>
    <w:tmpl w:val="B0682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9462C"/>
    <w:multiLevelType w:val="multilevel"/>
    <w:tmpl w:val="7466DB7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BA586A"/>
    <w:multiLevelType w:val="hybridMultilevel"/>
    <w:tmpl w:val="AC7237AA"/>
    <w:lvl w:ilvl="0" w:tplc="9780AC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1F0C"/>
    <w:multiLevelType w:val="hybridMultilevel"/>
    <w:tmpl w:val="8C2E6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5114A"/>
    <w:multiLevelType w:val="hybridMultilevel"/>
    <w:tmpl w:val="C910DF18"/>
    <w:lvl w:ilvl="0" w:tplc="386CEF2A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712DB"/>
    <w:multiLevelType w:val="multilevel"/>
    <w:tmpl w:val="FD985B86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FD6DBF"/>
    <w:multiLevelType w:val="multilevel"/>
    <w:tmpl w:val="105C1372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B2503C"/>
    <w:multiLevelType w:val="hybridMultilevel"/>
    <w:tmpl w:val="B2588812"/>
    <w:lvl w:ilvl="0" w:tplc="386CEF2A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57E1B"/>
    <w:multiLevelType w:val="hybridMultilevel"/>
    <w:tmpl w:val="31AC23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769E2"/>
    <w:multiLevelType w:val="hybridMultilevel"/>
    <w:tmpl w:val="1FC419DA"/>
    <w:lvl w:ilvl="0" w:tplc="386CEF2A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2735"/>
    <w:multiLevelType w:val="multilevel"/>
    <w:tmpl w:val="B770E5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473B2E"/>
    <w:multiLevelType w:val="hybridMultilevel"/>
    <w:tmpl w:val="FDDC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151A5"/>
    <w:multiLevelType w:val="hybridMultilevel"/>
    <w:tmpl w:val="B62670F8"/>
    <w:lvl w:ilvl="0" w:tplc="386CEF2A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89110">
    <w:abstractNumId w:val="3"/>
  </w:num>
  <w:num w:numId="2" w16cid:durableId="1735658682">
    <w:abstractNumId w:val="9"/>
  </w:num>
  <w:num w:numId="3" w16cid:durableId="1822431086">
    <w:abstractNumId w:val="11"/>
  </w:num>
  <w:num w:numId="4" w16cid:durableId="1311865769">
    <w:abstractNumId w:val="1"/>
  </w:num>
  <w:num w:numId="5" w16cid:durableId="928540296">
    <w:abstractNumId w:val="15"/>
  </w:num>
  <w:num w:numId="6" w16cid:durableId="1316031707">
    <w:abstractNumId w:val="16"/>
  </w:num>
  <w:num w:numId="7" w16cid:durableId="1670669085">
    <w:abstractNumId w:val="7"/>
  </w:num>
  <w:num w:numId="8" w16cid:durableId="1863349664">
    <w:abstractNumId w:val="2"/>
  </w:num>
  <w:num w:numId="9" w16cid:durableId="1712530194">
    <w:abstractNumId w:val="20"/>
  </w:num>
  <w:num w:numId="10" w16cid:durableId="226116253">
    <w:abstractNumId w:val="0"/>
  </w:num>
  <w:num w:numId="11" w16cid:durableId="1552571354">
    <w:abstractNumId w:val="13"/>
  </w:num>
  <w:num w:numId="12" w16cid:durableId="1277103167">
    <w:abstractNumId w:val="19"/>
  </w:num>
  <w:num w:numId="13" w16cid:durableId="1404452828">
    <w:abstractNumId w:val="5"/>
  </w:num>
  <w:num w:numId="14" w16cid:durableId="1082753009">
    <w:abstractNumId w:val="17"/>
  </w:num>
  <w:num w:numId="15" w16cid:durableId="126558838">
    <w:abstractNumId w:val="14"/>
  </w:num>
  <w:num w:numId="16" w16cid:durableId="1605111622">
    <w:abstractNumId w:val="22"/>
  </w:num>
  <w:num w:numId="17" w16cid:durableId="1500539824">
    <w:abstractNumId w:val="6"/>
  </w:num>
  <w:num w:numId="18" w16cid:durableId="369191631">
    <w:abstractNumId w:val="8"/>
  </w:num>
  <w:num w:numId="19" w16cid:durableId="1162160330">
    <w:abstractNumId w:val="12"/>
  </w:num>
  <w:num w:numId="20" w16cid:durableId="1802117064">
    <w:abstractNumId w:val="21"/>
  </w:num>
  <w:num w:numId="21" w16cid:durableId="1623148533">
    <w:abstractNumId w:val="10"/>
  </w:num>
  <w:num w:numId="22" w16cid:durableId="1085567832">
    <w:abstractNumId w:val="18"/>
  </w:num>
  <w:num w:numId="23" w16cid:durableId="384377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76"/>
    <w:rsid w:val="000839F1"/>
    <w:rsid w:val="00087C1E"/>
    <w:rsid w:val="001C0793"/>
    <w:rsid w:val="00200F25"/>
    <w:rsid w:val="002164EC"/>
    <w:rsid w:val="00225C86"/>
    <w:rsid w:val="00261958"/>
    <w:rsid w:val="00367BEB"/>
    <w:rsid w:val="003E2BB2"/>
    <w:rsid w:val="003F6152"/>
    <w:rsid w:val="00434207"/>
    <w:rsid w:val="00457CAE"/>
    <w:rsid w:val="004B71FD"/>
    <w:rsid w:val="005238AE"/>
    <w:rsid w:val="005913D4"/>
    <w:rsid w:val="00672ACE"/>
    <w:rsid w:val="006D39A1"/>
    <w:rsid w:val="006E0D04"/>
    <w:rsid w:val="00773BA6"/>
    <w:rsid w:val="007E6BD7"/>
    <w:rsid w:val="008B2B2F"/>
    <w:rsid w:val="009B6314"/>
    <w:rsid w:val="00A45523"/>
    <w:rsid w:val="00AD5EDD"/>
    <w:rsid w:val="00C63B1C"/>
    <w:rsid w:val="00CE3E48"/>
    <w:rsid w:val="00E63D47"/>
    <w:rsid w:val="00E8734E"/>
    <w:rsid w:val="00E87CFB"/>
    <w:rsid w:val="00E94376"/>
    <w:rsid w:val="00F83092"/>
    <w:rsid w:val="00F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43CF1134"/>
  <w15:docId w15:val="{4E4396CF-C9AE-402C-AAFB-FFC5F031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BB2"/>
    <w:pPr>
      <w:widowControl/>
      <w:outlineLvl w:val="0"/>
    </w:pPr>
    <w:rPr>
      <w:rFonts w:ascii="Arial" w:eastAsiaTheme="minorHAnsi" w:hAnsi="Arial" w:cs="Arial"/>
      <w:b/>
      <w:bCs/>
      <w:color w:val="auto"/>
      <w:kern w:val="2"/>
      <w:szCs w:val="28"/>
      <w:lang w:val="ru-RU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w w:val="100"/>
      <w:sz w:val="58"/>
      <w:szCs w:val="58"/>
      <w:u w:val="none"/>
    </w:rPr>
  </w:style>
  <w:style w:type="character" w:customStyle="1" w:styleId="2">
    <w:name w:val="Заголовок №2_"/>
    <w:basedOn w:val="DefaultParagraphFont"/>
    <w:link w:val="20"/>
    <w:rPr>
      <w:rFonts w:ascii="Arial" w:eastAsia="Arial" w:hAnsi="Arial" w:cs="Arial"/>
      <w:b w:val="0"/>
      <w:bCs w:val="0"/>
      <w:i w:val="0"/>
      <w:iCs w:val="0"/>
      <w:smallCaps/>
      <w:strike w:val="0"/>
      <w:color w:val="6B6D71"/>
      <w:sz w:val="30"/>
      <w:szCs w:val="30"/>
      <w:u w:val="none"/>
      <w:lang w:val="uk-UA" w:eastAsia="uk-UA" w:bidi="uk-UA"/>
    </w:rPr>
  </w:style>
  <w:style w:type="character" w:customStyle="1" w:styleId="a">
    <w:name w:val="Другое_"/>
    <w:basedOn w:val="DefaultParagraphFont"/>
    <w:link w:val="a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a1">
    <w:name w:val="Подпись к картинке_"/>
    <w:basedOn w:val="DefaultParagraphFont"/>
    <w:link w:val="a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21">
    <w:name w:val="Основной текст (2)_"/>
    <w:basedOn w:val="DefaultParagraphFont"/>
    <w:link w:val="22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231F20"/>
      <w:w w:val="80"/>
      <w:sz w:val="40"/>
      <w:szCs w:val="40"/>
      <w:u w:val="none"/>
    </w:rPr>
  </w:style>
  <w:style w:type="character" w:customStyle="1" w:styleId="31">
    <w:name w:val="Заголовок №3_"/>
    <w:basedOn w:val="DefaultParagraphFont"/>
    <w:link w:val="32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23">
    <w:name w:val="Колонтитул (2)_"/>
    <w:basedOn w:val="DefaultParagraphFont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DefaultParagraphFont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4">
    <w:name w:val="Заголовок №4_"/>
    <w:basedOn w:val="DefaultParagraphFont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a4">
    <w:name w:val="Подпись к таблице_"/>
    <w:basedOn w:val="DefaultParagraphFont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10">
    <w:name w:val="Заголовок №1"/>
    <w:basedOn w:val="Normal"/>
    <w:link w:val="1"/>
    <w:pPr>
      <w:outlineLvl w:val="0"/>
    </w:pPr>
    <w:rPr>
      <w:rFonts w:ascii="Calibri" w:eastAsia="Calibri" w:hAnsi="Calibri" w:cs="Calibri"/>
      <w:b/>
      <w:bCs/>
      <w:color w:val="EBEBEB"/>
      <w:sz w:val="58"/>
      <w:szCs w:val="58"/>
    </w:rPr>
  </w:style>
  <w:style w:type="paragraph" w:customStyle="1" w:styleId="20">
    <w:name w:val="Заголовок №2"/>
    <w:basedOn w:val="Normal"/>
    <w:link w:val="2"/>
    <w:pPr>
      <w:outlineLvl w:val="1"/>
    </w:pPr>
    <w:rPr>
      <w:rFonts w:ascii="Arial" w:eastAsia="Arial" w:hAnsi="Arial" w:cs="Arial"/>
      <w:smallCaps/>
      <w:color w:val="6B6D71"/>
      <w:sz w:val="30"/>
      <w:szCs w:val="30"/>
      <w:lang w:val="uk-UA" w:eastAsia="uk-UA" w:bidi="uk-UA"/>
    </w:rPr>
  </w:style>
  <w:style w:type="paragraph" w:customStyle="1" w:styleId="a0">
    <w:name w:val="Другое"/>
    <w:basedOn w:val="Normal"/>
    <w:link w:val="a"/>
    <w:pPr>
      <w:spacing w:line="252" w:lineRule="auto"/>
    </w:pPr>
    <w:rPr>
      <w:rFonts w:ascii="Arial" w:eastAsia="Arial" w:hAnsi="Arial" w:cs="Arial"/>
      <w:b/>
      <w:bCs/>
      <w:color w:val="231F20"/>
      <w:sz w:val="15"/>
      <w:szCs w:val="15"/>
    </w:rPr>
  </w:style>
  <w:style w:type="paragraph" w:customStyle="1" w:styleId="a2">
    <w:name w:val="Подпись к картинке"/>
    <w:basedOn w:val="Normal"/>
    <w:link w:val="a1"/>
    <w:pPr>
      <w:spacing w:line="252" w:lineRule="auto"/>
    </w:pPr>
    <w:rPr>
      <w:rFonts w:ascii="Arial" w:eastAsia="Arial" w:hAnsi="Arial" w:cs="Arial"/>
      <w:color w:val="231F20"/>
      <w:sz w:val="15"/>
      <w:szCs w:val="15"/>
    </w:rPr>
  </w:style>
  <w:style w:type="paragraph" w:customStyle="1" w:styleId="22">
    <w:name w:val="Основной текст (2)"/>
    <w:basedOn w:val="Normal"/>
    <w:link w:val="21"/>
    <w:rPr>
      <w:rFonts w:ascii="Arial" w:eastAsia="Arial" w:hAnsi="Arial" w:cs="Arial"/>
      <w:b/>
      <w:bCs/>
      <w:color w:val="231F20"/>
      <w:sz w:val="26"/>
      <w:szCs w:val="26"/>
    </w:rPr>
  </w:style>
  <w:style w:type="paragraph" w:customStyle="1" w:styleId="30">
    <w:name w:val="Основной текст (3)"/>
    <w:basedOn w:val="Normal"/>
    <w:link w:val="3"/>
    <w:rPr>
      <w:rFonts w:ascii="Arial" w:eastAsia="Arial" w:hAnsi="Arial" w:cs="Arial"/>
      <w:b/>
      <w:bCs/>
      <w:color w:val="231F20"/>
      <w:w w:val="80"/>
      <w:sz w:val="40"/>
      <w:szCs w:val="40"/>
    </w:rPr>
  </w:style>
  <w:style w:type="paragraph" w:customStyle="1" w:styleId="32">
    <w:name w:val="Заголовок №3"/>
    <w:basedOn w:val="Normal"/>
    <w:link w:val="31"/>
    <w:pPr>
      <w:outlineLvl w:val="2"/>
    </w:pPr>
    <w:rPr>
      <w:rFonts w:ascii="Arial" w:eastAsia="Arial" w:hAnsi="Arial" w:cs="Arial"/>
      <w:b/>
      <w:bCs/>
      <w:color w:val="231F20"/>
      <w:sz w:val="18"/>
      <w:szCs w:val="18"/>
    </w:rPr>
  </w:style>
  <w:style w:type="paragraph" w:customStyle="1" w:styleId="24">
    <w:name w:val="Колонтитул (2)"/>
    <w:basedOn w:val="Normal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Normal"/>
    <w:link w:val="a3"/>
    <w:pPr>
      <w:spacing w:line="252" w:lineRule="auto"/>
    </w:pPr>
    <w:rPr>
      <w:rFonts w:ascii="Arial" w:eastAsia="Arial" w:hAnsi="Arial" w:cs="Arial"/>
      <w:b/>
      <w:bCs/>
      <w:color w:val="231F20"/>
      <w:sz w:val="15"/>
      <w:szCs w:val="15"/>
    </w:rPr>
  </w:style>
  <w:style w:type="paragraph" w:customStyle="1" w:styleId="40">
    <w:name w:val="Заголовок №4"/>
    <w:basedOn w:val="Normal"/>
    <w:link w:val="4"/>
    <w:pPr>
      <w:spacing w:line="252" w:lineRule="auto"/>
      <w:outlineLvl w:val="3"/>
    </w:pPr>
    <w:rPr>
      <w:rFonts w:ascii="Arial" w:eastAsia="Arial" w:hAnsi="Arial" w:cs="Arial"/>
      <w:b/>
      <w:bCs/>
      <w:color w:val="231F20"/>
      <w:sz w:val="15"/>
      <w:szCs w:val="15"/>
    </w:rPr>
  </w:style>
  <w:style w:type="paragraph" w:customStyle="1" w:styleId="a5">
    <w:name w:val="Подпись к таблице"/>
    <w:basedOn w:val="Normal"/>
    <w:link w:val="a4"/>
    <w:pPr>
      <w:spacing w:line="254" w:lineRule="auto"/>
    </w:pPr>
    <w:rPr>
      <w:rFonts w:ascii="Arial" w:eastAsia="Arial" w:hAnsi="Arial" w:cs="Arial"/>
      <w:color w:val="231F20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087C1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C1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87C1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C1E"/>
    <w:rPr>
      <w:color w:val="000000"/>
    </w:rPr>
  </w:style>
  <w:style w:type="paragraph" w:styleId="ListParagraph">
    <w:name w:val="List Paragraph"/>
    <w:basedOn w:val="Normal"/>
    <w:uiPriority w:val="34"/>
    <w:qFormat/>
    <w:rsid w:val="00087C1E"/>
    <w:pPr>
      <w:ind w:left="720"/>
      <w:contextualSpacing/>
    </w:pPr>
  </w:style>
  <w:style w:type="table" w:styleId="TableGrid">
    <w:name w:val="Table Grid"/>
    <w:basedOn w:val="TableNormal"/>
    <w:uiPriority w:val="39"/>
    <w:rsid w:val="001C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F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F2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2BB2"/>
    <w:rPr>
      <w:rFonts w:ascii="Arial" w:eastAsiaTheme="minorHAnsi" w:hAnsi="Arial" w:cs="Arial"/>
      <w:b/>
      <w:bCs/>
      <w:kern w:val="2"/>
      <w:szCs w:val="28"/>
      <w:lang w:val="ru-RU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footer" Target="footer1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2118</Words>
  <Characters>12077</Characters>
  <Application>Microsoft Office Word</Application>
  <DocSecurity>0</DocSecurity>
  <Lines>100</Lines>
  <Paragraphs>28</Paragraphs>
  <ScaleCrop>false</ScaleCrop>
  <Company/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KULIKOV</cp:lastModifiedBy>
  <cp:revision>5</cp:revision>
  <dcterms:created xsi:type="dcterms:W3CDTF">2023-10-06T19:55:00Z</dcterms:created>
  <dcterms:modified xsi:type="dcterms:W3CDTF">2023-10-18T20:02:00Z</dcterms:modified>
</cp:coreProperties>
</file>